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267C5A" w:rsidRPr="000A4B04" w:rsidTr="00832861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267C5A" w:rsidRPr="00401F62" w:rsidRDefault="00267C5A" w:rsidP="00832861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267C5A" w:rsidRPr="00401F62" w:rsidRDefault="00267C5A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267C5A" w:rsidRPr="00401F62" w:rsidRDefault="00267C5A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267C5A" w:rsidRPr="00401F62" w:rsidRDefault="00267C5A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ВОЗДВИЖЕНКА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267C5A" w:rsidRDefault="00267C5A" w:rsidP="00832861">
            <w:pPr>
              <w:pStyle w:val="NoSpacing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267C5A" w:rsidRDefault="00267C5A" w:rsidP="00832861">
            <w:pPr>
              <w:pStyle w:val="NoSpacing"/>
              <w:jc w:val="center"/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267C5A" w:rsidRPr="00282D98" w:rsidRDefault="00267C5A" w:rsidP="00832861">
            <w:pPr>
              <w:pStyle w:val="NoSpacing"/>
              <w:jc w:val="center"/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(БАШҠОРТОСТАН  РЕСПУБЛИКАҺЫ  ӘЛШӘЙ  РАЙОНЫ  ВОЗДВИЖЕНКА  АУЫЛ  СОВЕТЫ)</w:t>
            </w:r>
          </w:p>
          <w:p w:rsidR="00267C5A" w:rsidRPr="00AA5FFF" w:rsidRDefault="00267C5A" w:rsidP="00832861">
            <w:pPr>
              <w:pStyle w:val="NoSpacing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267C5A" w:rsidRPr="00401F62" w:rsidRDefault="00267C5A" w:rsidP="00832861">
            <w:pPr>
              <w:pStyle w:val="NoSpacing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267C5A" w:rsidRPr="00401F62" w:rsidRDefault="00267C5A" w:rsidP="00832861">
            <w:pPr>
              <w:pStyle w:val="Header"/>
              <w:jc w:val="center"/>
              <w:rPr>
                <w:rFonts w:ascii="Baskerville Old Face" w:hAnsi="Baskerville Old Face"/>
                <w:b/>
                <w:bCs/>
              </w:rPr>
            </w:pPr>
            <w:r w:rsidRPr="0003751F">
              <w:rPr>
                <w:rFonts w:ascii="Baskerville Old Face" w:hAnsi="Baskerville Old Face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6pt;visibility:visible">
                  <v:imagedata r:id="rId7" o:title=""/>
                </v:shape>
              </w:pict>
            </w:r>
          </w:p>
          <w:p w:rsidR="00267C5A" w:rsidRPr="00401F62" w:rsidRDefault="00267C5A" w:rsidP="00832861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267C5A" w:rsidRPr="00401F62" w:rsidRDefault="00267C5A" w:rsidP="00832861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267C5A" w:rsidRPr="00401F62" w:rsidRDefault="00267C5A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ВОЗДВИЖЕНСКИЙ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267C5A" w:rsidRPr="00401F62" w:rsidRDefault="00267C5A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267C5A" w:rsidRPr="00401F62" w:rsidRDefault="00267C5A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267C5A" w:rsidRPr="00401F62" w:rsidRDefault="00267C5A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267C5A" w:rsidRDefault="00267C5A" w:rsidP="00832861">
            <w:pPr>
              <w:pStyle w:val="NoSpacing"/>
              <w:jc w:val="center"/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267C5A" w:rsidRPr="00282D98" w:rsidRDefault="00267C5A" w:rsidP="00832861">
            <w:pPr>
              <w:pStyle w:val="NoSpacing"/>
              <w:jc w:val="center"/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  <w:t>(ВОЗДВИЖЕНСКИЙ  СЕЛЬСОВЕТ АЛЬШЕЕВСКОГО  РАЙОНА  РЕСПУБЛИКИ  БАШКОРТОСТАН)</w:t>
            </w:r>
          </w:p>
          <w:p w:rsidR="00267C5A" w:rsidRPr="00401F62" w:rsidRDefault="00267C5A" w:rsidP="00832861">
            <w:pPr>
              <w:pStyle w:val="NoSpacing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267C5A" w:rsidRPr="00E350A3" w:rsidRDefault="00267C5A" w:rsidP="00E350A3">
      <w:pPr>
        <w:pStyle w:val="Header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  <w:sz w:val="28"/>
          <w:szCs w:val="28"/>
          <w:lang w:val="ba-RU"/>
        </w:rPr>
      </w:pPr>
      <w:r>
        <w:rPr>
          <w:rFonts w:ascii="a_Timer(15%) Bashkir" w:hAnsi="a_Timer(15%) Bashkir" w:cs="Cambria"/>
          <w:b/>
          <w:sz w:val="28"/>
          <w:szCs w:val="28"/>
        </w:rPr>
        <w:t xml:space="preserve">            </w:t>
      </w:r>
      <w:r w:rsidRPr="00E350A3">
        <w:rPr>
          <w:rFonts w:ascii="a_Timer(15%) Bashkir" w:hAnsi="a_Timer(15%) Bashkir" w:cs="Cambria"/>
          <w:b/>
          <w:sz w:val="28"/>
          <w:szCs w:val="28"/>
          <w:lang w:val="ba-RU"/>
        </w:rPr>
        <w:t>ҠАРАР</w:t>
      </w:r>
      <w:r w:rsidRPr="00E350A3">
        <w:rPr>
          <w:rFonts w:ascii="a_Timer(15%) Bashkir" w:hAnsi="a_Timer(15%) Bashkir"/>
          <w:b/>
          <w:sz w:val="28"/>
          <w:szCs w:val="28"/>
          <w:lang w:val="ba-RU"/>
        </w:rPr>
        <w:t xml:space="preserve">                                         </w:t>
      </w:r>
      <w:r w:rsidRPr="00E350A3">
        <w:rPr>
          <w:rFonts w:ascii="a_Timer(15%) Bashkir" w:hAnsi="a_Timer(15%) Bashkir"/>
          <w:b/>
          <w:sz w:val="28"/>
          <w:szCs w:val="28"/>
        </w:rPr>
        <w:t xml:space="preserve">                      </w:t>
      </w:r>
      <w:r w:rsidRPr="00E350A3">
        <w:rPr>
          <w:rFonts w:ascii="a_Timer(15%) Bashkir" w:hAnsi="a_Timer(15%) Bashkir"/>
          <w:b/>
          <w:sz w:val="28"/>
          <w:szCs w:val="28"/>
          <w:lang w:val="ba-RU"/>
        </w:rPr>
        <w:t xml:space="preserve">       </w:t>
      </w:r>
      <w:r>
        <w:rPr>
          <w:rFonts w:ascii="a_Timer(15%) Bashkir" w:hAnsi="a_Timer(15%) Bashkir"/>
          <w:b/>
          <w:sz w:val="28"/>
          <w:szCs w:val="28"/>
          <w:lang w:val="ba-RU"/>
        </w:rPr>
        <w:t xml:space="preserve">            </w:t>
      </w:r>
      <w:r w:rsidRPr="00E350A3">
        <w:rPr>
          <w:rFonts w:ascii="a_Timer(15%) Bashkir" w:hAnsi="a_Timer(15%) Bashkir" w:cs="Cambria"/>
          <w:b/>
          <w:sz w:val="28"/>
          <w:szCs w:val="28"/>
          <w:lang w:val="ba-RU"/>
        </w:rPr>
        <w:t>РЕШЕНИЕ</w:t>
      </w:r>
    </w:p>
    <w:p w:rsidR="00267C5A" w:rsidRPr="00E350A3" w:rsidRDefault="00267C5A" w:rsidP="007B24C1">
      <w:pPr>
        <w:pStyle w:val="Header"/>
        <w:jc w:val="center"/>
        <w:rPr>
          <w:rFonts w:ascii="Arial" w:hAnsi="Arial" w:cs="Arial"/>
          <w:spacing w:val="50"/>
          <w:sz w:val="28"/>
          <w:szCs w:val="28"/>
        </w:rPr>
      </w:pPr>
    </w:p>
    <w:p w:rsidR="00267C5A" w:rsidRDefault="00267C5A" w:rsidP="007B24C1">
      <w:pPr>
        <w:pStyle w:val="Header"/>
        <w:jc w:val="center"/>
        <w:rPr>
          <w:rFonts w:ascii="a_Timer(15%) Bashkir" w:hAnsi="a_Timer(15%) Bashkir" w:cs="Arial"/>
          <w:b/>
          <w:sz w:val="28"/>
          <w:szCs w:val="28"/>
        </w:rPr>
      </w:pPr>
      <w:r>
        <w:rPr>
          <w:rFonts w:ascii="a_Timer(15%) Bashkir" w:hAnsi="a_Timer(15%) Bashkir" w:cs="Arial"/>
          <w:b/>
          <w:sz w:val="28"/>
          <w:szCs w:val="28"/>
        </w:rPr>
        <w:t>_____________</w:t>
      </w:r>
      <w:r w:rsidRPr="00E350A3">
        <w:rPr>
          <w:rFonts w:ascii="a_Timer(15%) Bashkir" w:hAnsi="a_Timer(15%) Bashkir" w:cs="Arial"/>
          <w:b/>
          <w:sz w:val="28"/>
          <w:szCs w:val="28"/>
        </w:rPr>
        <w:t xml:space="preserve">  2017й. </w:t>
      </w:r>
      <w:r>
        <w:rPr>
          <w:rFonts w:ascii="a_Timer(15%) Bashkir" w:hAnsi="a_Timer(15%) Bashkir" w:cs="Arial"/>
          <w:b/>
          <w:sz w:val="28"/>
          <w:szCs w:val="28"/>
        </w:rPr>
        <w:t xml:space="preserve">                 № ____                ____________</w:t>
      </w:r>
      <w:r w:rsidRPr="00E350A3">
        <w:rPr>
          <w:rFonts w:ascii="a_Timer(15%) Bashkir" w:hAnsi="a_Timer(15%) Bashkir" w:cs="Arial"/>
          <w:b/>
          <w:sz w:val="28"/>
          <w:szCs w:val="28"/>
        </w:rPr>
        <w:t xml:space="preserve"> 2017г.</w:t>
      </w:r>
    </w:p>
    <w:p w:rsidR="00267C5A" w:rsidRPr="00E350A3" w:rsidRDefault="00267C5A" w:rsidP="007B24C1">
      <w:pPr>
        <w:pStyle w:val="Header"/>
        <w:jc w:val="center"/>
        <w:rPr>
          <w:rFonts w:ascii="a_Timer(15%) Bashkir" w:hAnsi="a_Timer(15%) Bashkir" w:cs="Arial"/>
          <w:b/>
          <w:sz w:val="28"/>
          <w:szCs w:val="28"/>
        </w:rPr>
      </w:pPr>
    </w:p>
    <w:p w:rsidR="00267C5A" w:rsidRDefault="00267C5A" w:rsidP="000A4B04">
      <w:pPr>
        <w:pStyle w:val="NoSpacing"/>
        <w:rPr>
          <w:b/>
        </w:rPr>
      </w:pPr>
      <w:r>
        <w:rPr>
          <w:b/>
        </w:rPr>
        <w:t xml:space="preserve">                                                                              </w:t>
      </w:r>
    </w:p>
    <w:p w:rsidR="00267C5A" w:rsidRDefault="00267C5A" w:rsidP="000A4B04">
      <w:pPr>
        <w:pStyle w:val="NoSpacing"/>
        <w:rPr>
          <w:b/>
        </w:rPr>
      </w:pPr>
      <w:r>
        <w:rPr>
          <w:b/>
        </w:rPr>
        <w:t xml:space="preserve">                                                                                ПРОЕКТ</w:t>
      </w:r>
    </w:p>
    <w:p w:rsidR="00267C5A" w:rsidRPr="00C25925" w:rsidRDefault="00267C5A" w:rsidP="000A4B04">
      <w:pPr>
        <w:pStyle w:val="NoSpacing"/>
      </w:pPr>
    </w:p>
    <w:p w:rsidR="00267C5A" w:rsidRDefault="00267C5A" w:rsidP="00E350A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сельского поселения Воздвиженский сельсовет муниципального района Альшеевский район Республики Башкортостан от 15.02.2014 № 164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положении о бюджетном процессе в сельском поселении Воздвиженский сельсовет муниципального района Альшеевский район  Республики Башкортостан»</w:t>
      </w:r>
    </w:p>
    <w:p w:rsidR="00267C5A" w:rsidRDefault="00267C5A" w:rsidP="00E350A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67C5A" w:rsidRDefault="00267C5A" w:rsidP="00E350A3">
      <w:pPr>
        <w:pStyle w:val="ConsPlusTitle"/>
        <w:widowControl/>
        <w:ind w:left="-540"/>
        <w:jc w:val="center"/>
        <w:rPr>
          <w:rFonts w:ascii="Times New Roman" w:hAnsi="Times New Roman" w:cs="Times New Roman"/>
          <w:sz w:val="28"/>
          <w:szCs w:val="28"/>
        </w:rPr>
      </w:pPr>
    </w:p>
    <w:p w:rsidR="00267C5A" w:rsidRDefault="00267C5A" w:rsidP="00E350A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соответствии с  п. 5.1 ст.78 Бюджетного кодекса Российской Федерации от 31.07.1998 № 145 (в ред. от 28.12.2016 № 23-ФЗ) Совет сельского поселения Воздвиженский сельсовет муниципального района  Альшеевский район Республики Башкортостан  р е ш и л:</w:t>
      </w:r>
    </w:p>
    <w:p w:rsidR="00267C5A" w:rsidRDefault="00267C5A" w:rsidP="00E350A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1. Внести в решение Совета сельского поселения Воздвиженский сельсовет муниципального района Альшеевский район республики Башкортостан от 15.02.2014 №164  «О положении о бюджетном процессе в сельском поселении Воздвиженский сельсовет муниципального района Альшеевский район Республики Башкортостан» следующие изменения:</w:t>
      </w:r>
    </w:p>
    <w:p w:rsidR="00267C5A" w:rsidRDefault="00267C5A" w:rsidP="00E350A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1.1.Статью.14 Положения  дополнить пунктом 7  следующего содержания:</w:t>
      </w:r>
    </w:p>
    <w:p w:rsidR="00267C5A" w:rsidRDefault="00267C5A" w:rsidP="00E350A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«7.  При предоставлении субсидий юридическим лицам,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 и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лицам.»</w:t>
      </w:r>
    </w:p>
    <w:p w:rsidR="00267C5A" w:rsidRDefault="00267C5A" w:rsidP="00E350A3">
      <w:pPr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обнародовать в установленном порядке и разместить  на официальном сайте сельского поселения.</w:t>
      </w:r>
    </w:p>
    <w:p w:rsidR="00267C5A" w:rsidRDefault="00267C5A" w:rsidP="00E350A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67C5A" w:rsidRDefault="00267C5A" w:rsidP="00E350A3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Ф.Н.Мазитов </w:t>
      </w:r>
    </w:p>
    <w:p w:rsidR="00267C5A" w:rsidRPr="00C25925" w:rsidRDefault="00267C5A" w:rsidP="00E350A3">
      <w:pPr>
        <w:pStyle w:val="NoSpacing"/>
      </w:pPr>
    </w:p>
    <w:p w:rsidR="00267C5A" w:rsidRPr="00C25925" w:rsidRDefault="00267C5A" w:rsidP="00E350A3">
      <w:pPr>
        <w:pStyle w:val="NoSpacing"/>
      </w:pPr>
    </w:p>
    <w:p w:rsidR="00267C5A" w:rsidRPr="00C25925" w:rsidRDefault="00267C5A" w:rsidP="00E350A3">
      <w:pPr>
        <w:pStyle w:val="NoSpacing"/>
      </w:pPr>
    </w:p>
    <w:p w:rsidR="00267C5A" w:rsidRPr="005403F3" w:rsidRDefault="00267C5A" w:rsidP="00E350A3">
      <w:pPr>
        <w:pStyle w:val="NoSpacing"/>
      </w:pPr>
    </w:p>
    <w:sectPr w:rsidR="00267C5A" w:rsidRPr="005403F3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C5A" w:rsidRDefault="00267C5A" w:rsidP="004F0523">
      <w:r>
        <w:separator/>
      </w:r>
    </w:p>
  </w:endnote>
  <w:endnote w:type="continuationSeparator" w:id="0">
    <w:p w:rsidR="00267C5A" w:rsidRDefault="00267C5A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C5A" w:rsidRDefault="00267C5A" w:rsidP="004F0523">
      <w:r>
        <w:separator/>
      </w:r>
    </w:p>
  </w:footnote>
  <w:footnote w:type="continuationSeparator" w:id="0">
    <w:p w:rsidR="00267C5A" w:rsidRDefault="00267C5A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3751F"/>
    <w:rsid w:val="00072537"/>
    <w:rsid w:val="000A4B04"/>
    <w:rsid w:val="000C2473"/>
    <w:rsid w:val="000E384E"/>
    <w:rsid w:val="001617F5"/>
    <w:rsid w:val="00163F96"/>
    <w:rsid w:val="001746A1"/>
    <w:rsid w:val="00191E59"/>
    <w:rsid w:val="00196A40"/>
    <w:rsid w:val="002135CB"/>
    <w:rsid w:val="00267C5A"/>
    <w:rsid w:val="002713DE"/>
    <w:rsid w:val="00282D98"/>
    <w:rsid w:val="002974D1"/>
    <w:rsid w:val="00384EBD"/>
    <w:rsid w:val="003909A9"/>
    <w:rsid w:val="00401F62"/>
    <w:rsid w:val="004F0523"/>
    <w:rsid w:val="004F663E"/>
    <w:rsid w:val="005403F3"/>
    <w:rsid w:val="005A22F1"/>
    <w:rsid w:val="005B490A"/>
    <w:rsid w:val="00610A9D"/>
    <w:rsid w:val="00612A92"/>
    <w:rsid w:val="00656072"/>
    <w:rsid w:val="0065622E"/>
    <w:rsid w:val="00663624"/>
    <w:rsid w:val="00693D06"/>
    <w:rsid w:val="006F68CC"/>
    <w:rsid w:val="007617BC"/>
    <w:rsid w:val="007B24C1"/>
    <w:rsid w:val="00814311"/>
    <w:rsid w:val="00832861"/>
    <w:rsid w:val="00835A94"/>
    <w:rsid w:val="00846B07"/>
    <w:rsid w:val="00855AAC"/>
    <w:rsid w:val="008D6AED"/>
    <w:rsid w:val="008E7F01"/>
    <w:rsid w:val="009568F3"/>
    <w:rsid w:val="00980A0F"/>
    <w:rsid w:val="009826A1"/>
    <w:rsid w:val="00996BDA"/>
    <w:rsid w:val="009C51EF"/>
    <w:rsid w:val="00A70914"/>
    <w:rsid w:val="00AA5FFF"/>
    <w:rsid w:val="00B02E99"/>
    <w:rsid w:val="00B141B0"/>
    <w:rsid w:val="00B33004"/>
    <w:rsid w:val="00B37A50"/>
    <w:rsid w:val="00B559A0"/>
    <w:rsid w:val="00BA6F4E"/>
    <w:rsid w:val="00BB1200"/>
    <w:rsid w:val="00C21EF4"/>
    <w:rsid w:val="00C25925"/>
    <w:rsid w:val="00C526C9"/>
    <w:rsid w:val="00CF0800"/>
    <w:rsid w:val="00D049B2"/>
    <w:rsid w:val="00D21D5A"/>
    <w:rsid w:val="00D770DD"/>
    <w:rsid w:val="00E350A3"/>
    <w:rsid w:val="00E86CFA"/>
    <w:rsid w:val="00EE71D5"/>
    <w:rsid w:val="00EF7A79"/>
    <w:rsid w:val="00F314E8"/>
    <w:rsid w:val="00F338AF"/>
    <w:rsid w:val="00F7612F"/>
    <w:rsid w:val="00F9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2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052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0523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F0523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4F0523"/>
    <w:rPr>
      <w:sz w:val="24"/>
      <w:szCs w:val="24"/>
    </w:rPr>
  </w:style>
  <w:style w:type="table" w:styleId="TableContemporary">
    <w:name w:val="Table Contemporary"/>
    <w:basedOn w:val="TableNormal"/>
    <w:uiPriority w:val="99"/>
    <w:rsid w:val="004F0523"/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1">
    <w:name w:val="Table Columns 1"/>
    <w:basedOn w:val="TableNormal"/>
    <w:uiPriority w:val="99"/>
    <w:rsid w:val="004F0523"/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BodyTextIndent">
    <w:name w:val="Body Text Indent"/>
    <w:basedOn w:val="Normal"/>
    <w:link w:val="BodyTextIndentChar"/>
    <w:uiPriority w:val="99"/>
    <w:rsid w:val="00CF0800"/>
    <w:pPr>
      <w:ind w:left="708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F0800"/>
    <w:rPr>
      <w:rFonts w:cs="Times New Roman"/>
      <w:sz w:val="24"/>
      <w:szCs w:val="24"/>
    </w:rPr>
  </w:style>
  <w:style w:type="table" w:styleId="Table3Deffects3">
    <w:name w:val="Table 3D effects 3"/>
    <w:basedOn w:val="TableNormal"/>
    <w:uiPriority w:val="99"/>
    <w:rsid w:val="009568F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rsid w:val="009568F3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A4B04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E350A3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8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392</Words>
  <Characters>2235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admin</cp:lastModifiedBy>
  <cp:revision>11</cp:revision>
  <cp:lastPrinted>2017-04-12T11:17:00Z</cp:lastPrinted>
  <dcterms:created xsi:type="dcterms:W3CDTF">2015-11-19T18:33:00Z</dcterms:created>
  <dcterms:modified xsi:type="dcterms:W3CDTF">2017-04-12T11:30:00Z</dcterms:modified>
</cp:coreProperties>
</file>