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B62AF0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B62AF0" w:rsidRPr="00401F62" w:rsidRDefault="00B62AF0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B62AF0" w:rsidRPr="00401F62" w:rsidRDefault="00B62AF0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B62AF0" w:rsidRPr="00401F62" w:rsidRDefault="00B62AF0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B62AF0" w:rsidRPr="00401F62" w:rsidRDefault="00B62AF0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ВОЗДВИЖЕНКА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62AF0" w:rsidRDefault="00B62AF0" w:rsidP="00832861">
            <w:pPr>
              <w:pStyle w:val="NoSpacing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62AF0" w:rsidRDefault="00B62AF0" w:rsidP="00832861">
            <w:pPr>
              <w:pStyle w:val="NoSpacing"/>
              <w:jc w:val="center"/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B62AF0" w:rsidRPr="00282D98" w:rsidRDefault="00B62AF0" w:rsidP="00832861">
            <w:pPr>
              <w:pStyle w:val="NoSpacing"/>
              <w:jc w:val="center"/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РЕСПУБЛИКАҺЫ  ӘЛШӘЙ  РАЙОНЫ  ВОЗДВИЖЕНКА  АУЫЛ  СОВЕТЫ)</w:t>
            </w:r>
          </w:p>
          <w:p w:rsidR="00B62AF0" w:rsidRPr="00AA5FFF" w:rsidRDefault="00B62AF0" w:rsidP="00832861">
            <w:pPr>
              <w:pStyle w:val="NoSpacing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B62AF0" w:rsidRPr="00401F62" w:rsidRDefault="00B62AF0" w:rsidP="00832861">
            <w:pPr>
              <w:pStyle w:val="NoSpacing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B62AF0" w:rsidRPr="00401F62" w:rsidRDefault="00B62AF0" w:rsidP="00832861">
            <w:pPr>
              <w:pStyle w:val="Header"/>
              <w:jc w:val="center"/>
              <w:rPr>
                <w:rFonts w:ascii="Baskerville Old Face" w:hAnsi="Baskerville Old Face"/>
                <w:b/>
                <w:bCs/>
              </w:rPr>
            </w:pPr>
            <w:r w:rsidRPr="00F34736">
              <w:rPr>
                <w:rFonts w:ascii="Baskerville Old Face" w:hAnsi="Baskerville Old Face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">
                  <v:imagedata r:id="rId7" o:title=""/>
                </v:shape>
              </w:pict>
            </w:r>
          </w:p>
          <w:p w:rsidR="00B62AF0" w:rsidRPr="00401F62" w:rsidRDefault="00B62AF0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B62AF0" w:rsidRPr="00401F62" w:rsidRDefault="00B62AF0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B62AF0" w:rsidRPr="00401F62" w:rsidRDefault="00B62AF0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ВОЗДВИЖЕНСКИЙ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B62AF0" w:rsidRPr="00401F62" w:rsidRDefault="00B62AF0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B62AF0" w:rsidRPr="00401F62" w:rsidRDefault="00B62AF0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B62AF0" w:rsidRPr="00401F62" w:rsidRDefault="00B62AF0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B62AF0" w:rsidRDefault="00B62AF0" w:rsidP="00832861">
            <w:pPr>
              <w:pStyle w:val="NoSpacing"/>
              <w:jc w:val="center"/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B62AF0" w:rsidRPr="00282D98" w:rsidRDefault="00B62AF0" w:rsidP="00832861">
            <w:pPr>
              <w:pStyle w:val="NoSpacing"/>
              <w:jc w:val="center"/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  <w:t>(ВОЗДВИЖЕНСКИЙ  СЕЛЬСОВЕТ АЛЬШЕЕВСКОГО  РАЙОНА  РЕСПУБЛИКИ  БАШКОРТОСТАН)</w:t>
            </w:r>
          </w:p>
          <w:p w:rsidR="00B62AF0" w:rsidRPr="00401F62" w:rsidRDefault="00B62AF0" w:rsidP="00832861">
            <w:pPr>
              <w:pStyle w:val="NoSpacing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B62AF0" w:rsidRPr="006F68CC" w:rsidRDefault="00B62AF0" w:rsidP="007B24C1">
      <w:pPr>
        <w:pStyle w:val="Header"/>
        <w:tabs>
          <w:tab w:val="clear" w:pos="4677"/>
          <w:tab w:val="clear" w:pos="9355"/>
          <w:tab w:val="left" w:pos="3228"/>
        </w:tabs>
        <w:rPr>
          <w:sz w:val="16"/>
          <w:lang w:val="ba-RU"/>
        </w:rPr>
      </w:pPr>
    </w:p>
    <w:p w:rsidR="00B62AF0" w:rsidRPr="005A22F1" w:rsidRDefault="00B62AF0" w:rsidP="007B24C1">
      <w:pPr>
        <w:pStyle w:val="Header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0"/>
          <w:lang w:val="ba-RU"/>
        </w:rPr>
      </w:pPr>
      <w:r>
        <w:rPr>
          <w:rFonts w:ascii="a_Timer(15%) Bashkir" w:hAnsi="a_Timer(15%) Bashkir" w:cs="Cambria"/>
          <w:b/>
          <w:sz w:val="20"/>
        </w:rPr>
        <w:t xml:space="preserve"> </w:t>
      </w:r>
      <w:r w:rsidRPr="005A22F1">
        <w:rPr>
          <w:rFonts w:ascii="a_Timer(15%) Bashkir" w:hAnsi="a_Timer(15%) Bashkir" w:cs="Cambria"/>
          <w:b/>
          <w:sz w:val="20"/>
          <w:lang w:val="ba-RU"/>
        </w:rPr>
        <w:t>ҠАРАР</w:t>
      </w:r>
      <w:r w:rsidRPr="005A22F1">
        <w:rPr>
          <w:rFonts w:ascii="a_Timer(15%) Bashkir" w:hAnsi="a_Timer(15%) Bashkir"/>
          <w:b/>
          <w:sz w:val="20"/>
          <w:lang w:val="ba-RU"/>
        </w:rPr>
        <w:t xml:space="preserve">                                         </w:t>
      </w:r>
      <w:r>
        <w:rPr>
          <w:rFonts w:ascii="a_Timer(15%) Bashkir" w:hAnsi="a_Timer(15%) Bashkir"/>
          <w:b/>
          <w:sz w:val="20"/>
        </w:rPr>
        <w:t xml:space="preserve">                      </w:t>
      </w:r>
      <w:r w:rsidRPr="005A22F1">
        <w:rPr>
          <w:rFonts w:ascii="a_Timer(15%) Bashkir" w:hAnsi="a_Timer(15%) Bashkir"/>
          <w:b/>
          <w:sz w:val="20"/>
          <w:lang w:val="ba-RU"/>
        </w:rPr>
        <w:t xml:space="preserve">                                       </w:t>
      </w:r>
      <w:r>
        <w:rPr>
          <w:rFonts w:ascii="a_Timer(15%) Bashkir" w:hAnsi="a_Timer(15%) Bashkir"/>
          <w:b/>
          <w:sz w:val="20"/>
        </w:rPr>
        <w:t xml:space="preserve">           </w:t>
      </w:r>
      <w:r w:rsidRPr="005A22F1">
        <w:rPr>
          <w:rFonts w:ascii="a_Timer(15%) Bashkir" w:hAnsi="a_Timer(15%) Bashkir" w:cs="Cambria"/>
          <w:b/>
          <w:sz w:val="20"/>
          <w:lang w:val="ba-RU"/>
        </w:rPr>
        <w:t>РЕШЕНИЕ</w:t>
      </w:r>
    </w:p>
    <w:p w:rsidR="00B62AF0" w:rsidRPr="008E7F01" w:rsidRDefault="00B62AF0" w:rsidP="007B24C1">
      <w:pPr>
        <w:pStyle w:val="Header"/>
        <w:jc w:val="center"/>
        <w:rPr>
          <w:rFonts w:ascii="Arial" w:hAnsi="Arial" w:cs="Arial"/>
          <w:spacing w:val="50"/>
          <w:sz w:val="18"/>
        </w:rPr>
      </w:pPr>
    </w:p>
    <w:p w:rsidR="00B62AF0" w:rsidRDefault="00B62AF0" w:rsidP="007B24C1">
      <w:pPr>
        <w:pStyle w:val="Header"/>
        <w:jc w:val="center"/>
        <w:rPr>
          <w:rFonts w:ascii="a_Timer(15%) Bashkir" w:hAnsi="a_Timer(15%) Bashkir" w:cs="Arial"/>
          <w:b/>
          <w:sz w:val="20"/>
        </w:rPr>
      </w:pPr>
      <w:r>
        <w:rPr>
          <w:rFonts w:ascii="a_Timer(15%) Bashkir" w:hAnsi="a_Timer(15%) Bashkir" w:cs="Arial"/>
          <w:b/>
          <w:sz w:val="20"/>
        </w:rPr>
        <w:t>___</w:t>
      </w:r>
      <w:r w:rsidRPr="005A22F1">
        <w:rPr>
          <w:rFonts w:ascii="a_Timer(15%) Bashkir" w:hAnsi="a_Timer(15%) Bashkir" w:cs="Arial"/>
          <w:b/>
          <w:sz w:val="20"/>
        </w:rPr>
        <w:t xml:space="preserve">  _____________ 201__ й.                              </w:t>
      </w:r>
      <w:r>
        <w:rPr>
          <w:rFonts w:ascii="a_Timer(15%) Bashkir" w:hAnsi="a_Timer(15%) Bashkir" w:cs="Arial"/>
          <w:b/>
          <w:sz w:val="20"/>
        </w:rPr>
        <w:t xml:space="preserve">    № ______                   ___</w:t>
      </w:r>
      <w:r w:rsidRPr="005A22F1">
        <w:rPr>
          <w:rFonts w:ascii="a_Timer(15%) Bashkir" w:hAnsi="a_Timer(15%) Bashkir" w:cs="Arial"/>
          <w:b/>
          <w:sz w:val="20"/>
        </w:rPr>
        <w:t xml:space="preserve"> _____________ 201__ г.</w:t>
      </w:r>
    </w:p>
    <w:p w:rsidR="00B62AF0" w:rsidRPr="005A22F1" w:rsidRDefault="00B62AF0" w:rsidP="007B24C1">
      <w:pPr>
        <w:pStyle w:val="Header"/>
        <w:jc w:val="center"/>
        <w:rPr>
          <w:rFonts w:ascii="a_Timer(15%) Bashkir" w:hAnsi="a_Timer(15%) Bashkir" w:cs="Arial"/>
          <w:b/>
          <w:sz w:val="20"/>
        </w:rPr>
      </w:pPr>
    </w:p>
    <w:p w:rsidR="00B62AF0" w:rsidRDefault="00B62AF0" w:rsidP="000A4B04">
      <w:pPr>
        <w:pStyle w:val="NoSpacing"/>
      </w:pPr>
      <w:r>
        <w:t xml:space="preserve">                                                                                 Проект </w:t>
      </w:r>
    </w:p>
    <w:p w:rsidR="00B62AF0" w:rsidRPr="00C25925" w:rsidRDefault="00B62AF0" w:rsidP="000A4B04">
      <w:pPr>
        <w:pStyle w:val="NoSpacing"/>
      </w:pPr>
    </w:p>
    <w:p w:rsidR="00B62AF0" w:rsidRPr="009D70E7" w:rsidRDefault="00B62AF0" w:rsidP="00D93470">
      <w:pPr>
        <w:jc w:val="center"/>
        <w:rPr>
          <w:b/>
          <w:sz w:val="28"/>
          <w:szCs w:val="28"/>
        </w:rPr>
      </w:pPr>
      <w:r w:rsidRPr="009D70E7">
        <w:rPr>
          <w:b/>
          <w:sz w:val="28"/>
          <w:szCs w:val="28"/>
        </w:rPr>
        <w:t>О внесении изменений в решение Совета сельского поселения Воздвиженский сельсовет муниципального района Альшеевский район Республики Башкортостан от 16.08.2012 № 78 «Об утверждении  Норм  и Правил  по благоустройству территории сельского поселения Воздвиженский сельсовет муниципального района Альшеевский район Республики Башкортостан»</w:t>
      </w:r>
    </w:p>
    <w:p w:rsidR="00B62AF0" w:rsidRPr="009D70E7" w:rsidRDefault="00B62AF0" w:rsidP="009D70E7">
      <w:pPr>
        <w:jc w:val="both"/>
        <w:rPr>
          <w:sz w:val="28"/>
          <w:szCs w:val="28"/>
        </w:rPr>
      </w:pPr>
    </w:p>
    <w:p w:rsidR="00B62AF0" w:rsidRPr="009D70E7" w:rsidRDefault="00B62AF0" w:rsidP="009D70E7">
      <w:pPr>
        <w:jc w:val="both"/>
        <w:rPr>
          <w:sz w:val="28"/>
          <w:szCs w:val="28"/>
        </w:rPr>
      </w:pPr>
      <w:r w:rsidRPr="009D70E7">
        <w:rPr>
          <w:sz w:val="28"/>
          <w:szCs w:val="28"/>
        </w:rPr>
        <w:t xml:space="preserve">           В соответствии со ст.210 Гражданского кодекса Российской Федерации</w:t>
      </w:r>
    </w:p>
    <w:p w:rsidR="00B62AF0" w:rsidRPr="009D70E7" w:rsidRDefault="00B62AF0" w:rsidP="009D70E7">
      <w:pPr>
        <w:jc w:val="both"/>
        <w:rPr>
          <w:sz w:val="28"/>
          <w:szCs w:val="28"/>
        </w:rPr>
      </w:pPr>
      <w:r w:rsidRPr="009D70E7">
        <w:rPr>
          <w:sz w:val="28"/>
          <w:szCs w:val="28"/>
        </w:rPr>
        <w:t>Совет сельского поселения Воздвиженский  сельсовет муниципального района  Альшеевский район Республики Башкортостан р</w:t>
      </w:r>
      <w:r>
        <w:rPr>
          <w:sz w:val="28"/>
          <w:szCs w:val="28"/>
        </w:rPr>
        <w:t xml:space="preserve"> </w:t>
      </w:r>
      <w:r w:rsidRPr="009D70E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D70E7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9D70E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D70E7">
        <w:rPr>
          <w:sz w:val="28"/>
          <w:szCs w:val="28"/>
        </w:rPr>
        <w:t>л:</w:t>
      </w:r>
    </w:p>
    <w:p w:rsidR="00B62AF0" w:rsidRPr="009D70E7" w:rsidRDefault="00B62AF0" w:rsidP="009D70E7">
      <w:pPr>
        <w:jc w:val="both"/>
        <w:rPr>
          <w:sz w:val="28"/>
          <w:szCs w:val="28"/>
        </w:rPr>
      </w:pPr>
      <w:r w:rsidRPr="009D70E7">
        <w:rPr>
          <w:sz w:val="28"/>
          <w:szCs w:val="28"/>
        </w:rPr>
        <w:t xml:space="preserve">        1. Внести в решение Совета сельского поселения Воздвиженский  сельсовет муниципального района Альшеевский район Республики Башкортостан  от 16.08.2012 №78 «Об утверждении  Норм  и Правил  по благоустройству территории сельского поселения Воздвиженский сельсовет муниципального района Альшеевский район Республики Башкортостан»    изменения, изложив в следующих редакциях:</w:t>
      </w:r>
    </w:p>
    <w:p w:rsidR="00B62AF0" w:rsidRPr="009D70E7" w:rsidRDefault="00B62AF0" w:rsidP="009D70E7">
      <w:pPr>
        <w:jc w:val="both"/>
        <w:rPr>
          <w:sz w:val="28"/>
          <w:szCs w:val="28"/>
        </w:rPr>
      </w:pPr>
      <w:r w:rsidRPr="009D70E7">
        <w:rPr>
          <w:sz w:val="28"/>
          <w:szCs w:val="28"/>
        </w:rPr>
        <w:t xml:space="preserve">       1.1. Подпункт 8.2.2. Содержание, уборку и очистку водостоков, канав, кюветов, водопропускных труб, дренажей, предназначенных для отвода поверхностных и грунтовых вод производить:</w:t>
      </w:r>
    </w:p>
    <w:p w:rsidR="00B62AF0" w:rsidRPr="009D70E7" w:rsidRDefault="00B62AF0" w:rsidP="009D70E7">
      <w:pPr>
        <w:jc w:val="both"/>
        <w:rPr>
          <w:sz w:val="28"/>
          <w:szCs w:val="28"/>
        </w:rPr>
      </w:pPr>
      <w:r w:rsidRPr="009D70E7">
        <w:rPr>
          <w:sz w:val="28"/>
          <w:szCs w:val="28"/>
        </w:rPr>
        <w:t>на территориях и земельных участков многоквартирных домов – управляющими организациями, ТСЖ, ЖСК, собственниками помещений.</w:t>
      </w:r>
    </w:p>
    <w:p w:rsidR="00B62AF0" w:rsidRPr="009D70E7" w:rsidRDefault="00B62AF0" w:rsidP="005C3179">
      <w:pPr>
        <w:ind w:firstLine="708"/>
        <w:jc w:val="both"/>
        <w:rPr>
          <w:sz w:val="28"/>
          <w:szCs w:val="28"/>
        </w:rPr>
      </w:pPr>
      <w:r w:rsidRPr="009D70E7">
        <w:rPr>
          <w:sz w:val="28"/>
          <w:szCs w:val="28"/>
        </w:rPr>
        <w:t>1.2.Подпункт  8.8.2 Физическим и юридическим лицам, в собственности или в пользовании которых находятся земельные участки, обеспечивать содержание и сохранность зеленых насаждений, находящихся на этих участках.</w:t>
      </w:r>
    </w:p>
    <w:p w:rsidR="00B62AF0" w:rsidRPr="009D70E7" w:rsidRDefault="00B62AF0" w:rsidP="009D70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D70E7">
        <w:rPr>
          <w:sz w:val="28"/>
          <w:szCs w:val="28"/>
        </w:rPr>
        <w:t>2. Настоящее решение вступает в силу со дня обнародования.</w:t>
      </w:r>
    </w:p>
    <w:p w:rsidR="00B62AF0" w:rsidRPr="009D70E7" w:rsidRDefault="00B62AF0" w:rsidP="009D70E7">
      <w:pPr>
        <w:jc w:val="both"/>
        <w:rPr>
          <w:sz w:val="28"/>
          <w:szCs w:val="28"/>
        </w:rPr>
      </w:pPr>
      <w:r w:rsidRPr="009D70E7">
        <w:rPr>
          <w:sz w:val="28"/>
          <w:szCs w:val="28"/>
        </w:rPr>
        <w:t xml:space="preserve">          3. Настоящее решение обнародовать на информационном стенде в здании администрации сельского поселения и разместить на официальном сайте администрации сельского поселения Воздвиженский сельсовет  муниципального района Альшеевский район Республики Башкортостан.</w:t>
      </w:r>
    </w:p>
    <w:p w:rsidR="00B62AF0" w:rsidRPr="009D70E7" w:rsidRDefault="00B62AF0" w:rsidP="009D70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D70E7">
        <w:rPr>
          <w:sz w:val="28"/>
          <w:szCs w:val="28"/>
        </w:rPr>
        <w:t>4. Контроль за исполнением решения возложить на постоянную комиссию по земельным вопросам, благоустройству и экологии земельным вопро</w:t>
      </w:r>
      <w:r>
        <w:rPr>
          <w:sz w:val="28"/>
          <w:szCs w:val="28"/>
        </w:rPr>
        <w:t>сам, благоустройству и экологии</w:t>
      </w:r>
      <w:r w:rsidRPr="009D70E7">
        <w:rPr>
          <w:sz w:val="28"/>
          <w:szCs w:val="28"/>
        </w:rPr>
        <w:t>.</w:t>
      </w:r>
    </w:p>
    <w:p w:rsidR="00B62AF0" w:rsidRDefault="00B62AF0" w:rsidP="009D70E7">
      <w:pPr>
        <w:jc w:val="both"/>
        <w:rPr>
          <w:sz w:val="28"/>
          <w:szCs w:val="28"/>
        </w:rPr>
      </w:pPr>
      <w:r w:rsidRPr="009D70E7">
        <w:rPr>
          <w:sz w:val="28"/>
          <w:szCs w:val="28"/>
        </w:rPr>
        <w:t xml:space="preserve">                      </w:t>
      </w:r>
    </w:p>
    <w:p w:rsidR="00B62AF0" w:rsidRPr="009D70E7" w:rsidRDefault="00B62AF0" w:rsidP="009D70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D70E7">
        <w:rPr>
          <w:sz w:val="28"/>
          <w:szCs w:val="28"/>
        </w:rPr>
        <w:t xml:space="preserve">Глава сельского поселения                                     </w:t>
      </w:r>
      <w:r>
        <w:rPr>
          <w:sz w:val="28"/>
          <w:szCs w:val="28"/>
        </w:rPr>
        <w:t xml:space="preserve">                        </w:t>
      </w:r>
      <w:r w:rsidRPr="009D70E7">
        <w:rPr>
          <w:sz w:val="28"/>
          <w:szCs w:val="28"/>
        </w:rPr>
        <w:t xml:space="preserve"> Ф.Н.Мазитов</w:t>
      </w:r>
    </w:p>
    <w:p w:rsidR="00B62AF0" w:rsidRPr="009D70E7" w:rsidRDefault="00B62AF0" w:rsidP="009D70E7">
      <w:pPr>
        <w:jc w:val="both"/>
        <w:rPr>
          <w:sz w:val="28"/>
          <w:szCs w:val="28"/>
        </w:rPr>
      </w:pPr>
    </w:p>
    <w:p w:rsidR="00B62AF0" w:rsidRPr="009D70E7" w:rsidRDefault="00B62AF0" w:rsidP="009D70E7">
      <w:pPr>
        <w:rPr>
          <w:sz w:val="28"/>
          <w:szCs w:val="28"/>
        </w:rPr>
      </w:pPr>
      <w:r w:rsidRPr="009D70E7">
        <w:rPr>
          <w:sz w:val="28"/>
          <w:szCs w:val="28"/>
        </w:rPr>
        <w:t xml:space="preserve"> </w:t>
      </w:r>
    </w:p>
    <w:sectPr w:rsidR="00B62AF0" w:rsidRPr="009D70E7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AF0" w:rsidRDefault="00B62AF0" w:rsidP="004F0523">
      <w:r>
        <w:separator/>
      </w:r>
    </w:p>
  </w:endnote>
  <w:endnote w:type="continuationSeparator" w:id="0">
    <w:p w:rsidR="00B62AF0" w:rsidRDefault="00B62AF0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AF0" w:rsidRDefault="00B62AF0" w:rsidP="004F0523">
      <w:r>
        <w:separator/>
      </w:r>
    </w:p>
  </w:footnote>
  <w:footnote w:type="continuationSeparator" w:id="0">
    <w:p w:rsidR="00B62AF0" w:rsidRDefault="00B62AF0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1C2206AA"/>
    <w:multiLevelType w:val="hybridMultilevel"/>
    <w:tmpl w:val="17D4861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E2E51B8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93B25F6"/>
    <w:multiLevelType w:val="hybridMultilevel"/>
    <w:tmpl w:val="D59C4D5A"/>
    <w:lvl w:ilvl="0" w:tplc="4766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05CE8"/>
    <w:rsid w:val="000A4B04"/>
    <w:rsid w:val="000C2473"/>
    <w:rsid w:val="000E384E"/>
    <w:rsid w:val="001617F5"/>
    <w:rsid w:val="00163F96"/>
    <w:rsid w:val="001746A1"/>
    <w:rsid w:val="00191E59"/>
    <w:rsid w:val="00196A40"/>
    <w:rsid w:val="002135CB"/>
    <w:rsid w:val="00220CC9"/>
    <w:rsid w:val="002621FA"/>
    <w:rsid w:val="002713DE"/>
    <w:rsid w:val="00282D98"/>
    <w:rsid w:val="0029356A"/>
    <w:rsid w:val="002974D1"/>
    <w:rsid w:val="00311A67"/>
    <w:rsid w:val="00384EBD"/>
    <w:rsid w:val="003909A9"/>
    <w:rsid w:val="00401F62"/>
    <w:rsid w:val="004A0D77"/>
    <w:rsid w:val="004D2DF1"/>
    <w:rsid w:val="004F0523"/>
    <w:rsid w:val="005403F3"/>
    <w:rsid w:val="005A22F1"/>
    <w:rsid w:val="005B490A"/>
    <w:rsid w:val="005C3179"/>
    <w:rsid w:val="005C7714"/>
    <w:rsid w:val="00610A9D"/>
    <w:rsid w:val="00612A92"/>
    <w:rsid w:val="00656072"/>
    <w:rsid w:val="0065622E"/>
    <w:rsid w:val="00663624"/>
    <w:rsid w:val="00693D06"/>
    <w:rsid w:val="006F68CC"/>
    <w:rsid w:val="007617BC"/>
    <w:rsid w:val="007B24C1"/>
    <w:rsid w:val="007B7084"/>
    <w:rsid w:val="00832861"/>
    <w:rsid w:val="00835A94"/>
    <w:rsid w:val="00855AAC"/>
    <w:rsid w:val="008A1276"/>
    <w:rsid w:val="008E7F01"/>
    <w:rsid w:val="00911D42"/>
    <w:rsid w:val="00922827"/>
    <w:rsid w:val="009312B5"/>
    <w:rsid w:val="009568F3"/>
    <w:rsid w:val="009826A1"/>
    <w:rsid w:val="00996BDA"/>
    <w:rsid w:val="009C51EF"/>
    <w:rsid w:val="009D70E7"/>
    <w:rsid w:val="00A70914"/>
    <w:rsid w:val="00AA5FFF"/>
    <w:rsid w:val="00B02E99"/>
    <w:rsid w:val="00B141B0"/>
    <w:rsid w:val="00B17FFC"/>
    <w:rsid w:val="00B33004"/>
    <w:rsid w:val="00B37A50"/>
    <w:rsid w:val="00B559A0"/>
    <w:rsid w:val="00B62AF0"/>
    <w:rsid w:val="00B65199"/>
    <w:rsid w:val="00BA6F4E"/>
    <w:rsid w:val="00C21EF4"/>
    <w:rsid w:val="00C25925"/>
    <w:rsid w:val="00C440D9"/>
    <w:rsid w:val="00C526C9"/>
    <w:rsid w:val="00C67A0B"/>
    <w:rsid w:val="00C943F7"/>
    <w:rsid w:val="00CF0800"/>
    <w:rsid w:val="00D049B2"/>
    <w:rsid w:val="00D21D5A"/>
    <w:rsid w:val="00D770DD"/>
    <w:rsid w:val="00D93470"/>
    <w:rsid w:val="00E130F5"/>
    <w:rsid w:val="00E86CFA"/>
    <w:rsid w:val="00EE71D5"/>
    <w:rsid w:val="00EF7A79"/>
    <w:rsid w:val="00F02C94"/>
    <w:rsid w:val="00F23701"/>
    <w:rsid w:val="00F314E8"/>
    <w:rsid w:val="00F338AF"/>
    <w:rsid w:val="00F34736"/>
    <w:rsid w:val="00F7612F"/>
    <w:rsid w:val="00F827CC"/>
    <w:rsid w:val="00F85A1D"/>
    <w:rsid w:val="00FD585E"/>
    <w:rsid w:val="00FD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2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05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0523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F0523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4F0523"/>
    <w:rPr>
      <w:sz w:val="24"/>
      <w:szCs w:val="24"/>
    </w:rPr>
  </w:style>
  <w:style w:type="table" w:styleId="TableContemporary">
    <w:name w:val="Table Contemporary"/>
    <w:basedOn w:val="TableNormal"/>
    <w:uiPriority w:val="99"/>
    <w:rsid w:val="004F0523"/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1">
    <w:name w:val="Table Columns 1"/>
    <w:basedOn w:val="TableNormal"/>
    <w:uiPriority w:val="99"/>
    <w:rsid w:val="004F0523"/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BodyTextIndent">
    <w:name w:val="Body Text Indent"/>
    <w:basedOn w:val="Normal"/>
    <w:link w:val="BodyTextIndentChar"/>
    <w:uiPriority w:val="99"/>
    <w:rsid w:val="00CF0800"/>
    <w:pPr>
      <w:ind w:left="708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F0800"/>
    <w:rPr>
      <w:rFonts w:cs="Times New Roman"/>
      <w:sz w:val="24"/>
      <w:szCs w:val="24"/>
    </w:rPr>
  </w:style>
  <w:style w:type="table" w:styleId="Table3Deffects3">
    <w:name w:val="Table 3D effects 3"/>
    <w:basedOn w:val="TableNormal"/>
    <w:uiPriority w:val="99"/>
    <w:rsid w:val="009568F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rsid w:val="009568F3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A4B04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F827C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ListParagraph">
    <w:name w:val="List Paragraph"/>
    <w:basedOn w:val="Normal"/>
    <w:uiPriority w:val="99"/>
    <w:qFormat/>
    <w:rsid w:val="00F827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">
    <w:name w:val="Абзац списка"/>
    <w:basedOn w:val="Normal"/>
    <w:uiPriority w:val="99"/>
    <w:rsid w:val="00F827CC"/>
    <w:pPr>
      <w:ind w:left="720"/>
      <w:contextualSpacing/>
    </w:pPr>
    <w:rPr>
      <w:rFonts w:ascii="Calibri" w:hAnsi="Calibri"/>
      <w:lang w:val="en-US" w:eastAsia="en-US"/>
    </w:rPr>
  </w:style>
  <w:style w:type="paragraph" w:customStyle="1" w:styleId="msonormalcxspmiddle">
    <w:name w:val="msonormalcxspmiddle"/>
    <w:basedOn w:val="Normal"/>
    <w:uiPriority w:val="99"/>
    <w:rsid w:val="00F827C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90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417</Words>
  <Characters>2382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admin</cp:lastModifiedBy>
  <cp:revision>13</cp:revision>
  <cp:lastPrinted>2015-12-08T13:19:00Z</cp:lastPrinted>
  <dcterms:created xsi:type="dcterms:W3CDTF">2015-11-19T18:33:00Z</dcterms:created>
  <dcterms:modified xsi:type="dcterms:W3CDTF">2017-06-05T05:17:00Z</dcterms:modified>
</cp:coreProperties>
</file>