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59" w:rsidRPr="004B59F1" w:rsidRDefault="00A56659" w:rsidP="004B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659" w:rsidRPr="00F84CED" w:rsidRDefault="00A56659" w:rsidP="00F84CED">
      <w:pPr>
        <w:tabs>
          <w:tab w:val="left" w:pos="3590"/>
        </w:tabs>
        <w:ind w:left="720"/>
        <w:rPr>
          <w:sz w:val="28"/>
          <w:szCs w:val="28"/>
        </w:rPr>
      </w:pPr>
      <w:r w:rsidRPr="004B59F1">
        <w:rPr>
          <w:sz w:val="28"/>
          <w:szCs w:val="28"/>
        </w:rPr>
        <w:tab/>
      </w:r>
    </w:p>
    <w:p w:rsidR="00A56659" w:rsidRPr="008E0457" w:rsidRDefault="00A56659" w:rsidP="008E04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45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</w:t>
      </w:r>
      <w:r w:rsidRPr="008E0457">
        <w:rPr>
          <w:b/>
          <w:sz w:val="28"/>
          <w:szCs w:val="28"/>
        </w:rPr>
        <w:t xml:space="preserve"> </w:t>
      </w:r>
      <w:r w:rsidRPr="008E04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56659" w:rsidRPr="008E0457" w:rsidRDefault="00A56659" w:rsidP="008E04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457">
        <w:rPr>
          <w:rFonts w:ascii="Times New Roman" w:hAnsi="Times New Roman" w:cs="Times New Roman"/>
          <w:b/>
          <w:bCs/>
          <w:sz w:val="28"/>
          <w:szCs w:val="28"/>
        </w:rPr>
        <w:t xml:space="preserve"> Воздвиженский сельсовет муниципального района</w:t>
      </w:r>
    </w:p>
    <w:p w:rsidR="00A56659" w:rsidRPr="008E0457" w:rsidRDefault="00A56659" w:rsidP="008E045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457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A56659" w:rsidRPr="008E0457" w:rsidRDefault="00A56659" w:rsidP="008E04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0457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A56659" w:rsidRPr="008E0457" w:rsidRDefault="00A56659" w:rsidP="008E045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59" w:rsidRDefault="00A56659" w:rsidP="008E0457">
      <w:pPr>
        <w:ind w:firstLine="709"/>
        <w:rPr>
          <w:sz w:val="28"/>
          <w:szCs w:val="28"/>
        </w:rPr>
      </w:pPr>
    </w:p>
    <w:p w:rsidR="00A56659" w:rsidRDefault="00A56659" w:rsidP="008E04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главу 31 «Земельный налог» Налогового кодекса Российской Федерации, Совет сельского поселения Воздвиженский сельсовет муниципального района Альшеевский  район  Республики Башкортостан  р е ш и л:</w:t>
      </w:r>
    </w:p>
    <w:p w:rsidR="00A56659" w:rsidRDefault="00A56659" w:rsidP="008E0457">
      <w:pPr>
        <w:ind w:firstLine="709"/>
        <w:rPr>
          <w:sz w:val="28"/>
          <w:szCs w:val="28"/>
        </w:rPr>
      </w:pPr>
    </w:p>
    <w:p w:rsidR="00A56659" w:rsidRDefault="00A56659" w:rsidP="008E0457">
      <w:pPr>
        <w:ind w:firstLine="709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Воздвиженский сельсовет муниципального района Альшеевский район Республики Башкортостан от 11 ноября 2014 года № 182 «Об установлении земельного налога» следующее изменение</w:t>
      </w:r>
      <w:r>
        <w:rPr>
          <w:bCs/>
          <w:sz w:val="28"/>
          <w:szCs w:val="28"/>
        </w:rPr>
        <w:t>:</w:t>
      </w:r>
    </w:p>
    <w:p w:rsidR="00A56659" w:rsidRDefault="00A56659" w:rsidP="008E0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F84CED">
          <w:rPr>
            <w:rStyle w:val="Hyperlink"/>
            <w:rFonts w:ascii="Times New Roman" w:hAnsi="Times New Roman"/>
            <w:color w:val="000000"/>
            <w:sz w:val="28"/>
            <w:szCs w:val="28"/>
          </w:rPr>
          <w:t>абзац восьмой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 признать утратившим силу.</w:t>
      </w:r>
    </w:p>
    <w:p w:rsidR="00A56659" w:rsidRDefault="00A56659" w:rsidP="008E04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обнародовать в установленном порядке.</w:t>
      </w:r>
    </w:p>
    <w:p w:rsidR="00A56659" w:rsidRDefault="00A56659" w:rsidP="008E04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июля 2016 года, но не ранее чем по истечении одного месяца со дня его официального обнародования.</w:t>
      </w:r>
    </w:p>
    <w:p w:rsidR="00A56659" w:rsidRDefault="00A56659" w:rsidP="008E04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59" w:rsidRDefault="00A56659" w:rsidP="008E04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59" w:rsidRDefault="00A56659" w:rsidP="008E0457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                   Ф.Н.Мазитов                   </w:t>
      </w:r>
    </w:p>
    <w:p w:rsidR="00A56659" w:rsidRDefault="00A56659" w:rsidP="008E0457">
      <w:pPr>
        <w:pStyle w:val="Heading4"/>
      </w:pPr>
      <w:r>
        <w:t xml:space="preserve">               </w:t>
      </w:r>
    </w:p>
    <w:p w:rsidR="00A56659" w:rsidRPr="004B59F1" w:rsidRDefault="00A56659" w:rsidP="004B59F1">
      <w:pPr>
        <w:rPr>
          <w:sz w:val="28"/>
          <w:szCs w:val="28"/>
        </w:rPr>
      </w:pPr>
    </w:p>
    <w:p w:rsidR="00A56659" w:rsidRPr="004B59F1" w:rsidRDefault="00A56659" w:rsidP="004B59F1">
      <w:pPr>
        <w:rPr>
          <w:sz w:val="28"/>
          <w:szCs w:val="28"/>
        </w:rPr>
      </w:pPr>
    </w:p>
    <w:p w:rsidR="00A56659" w:rsidRPr="004B59F1" w:rsidRDefault="00A56659" w:rsidP="000A4B04">
      <w:pPr>
        <w:pStyle w:val="NoSpacing"/>
        <w:rPr>
          <w:sz w:val="28"/>
          <w:szCs w:val="28"/>
        </w:rPr>
      </w:pPr>
    </w:p>
    <w:p w:rsidR="00A56659" w:rsidRPr="004B59F1" w:rsidRDefault="00A56659" w:rsidP="000A4B04">
      <w:pPr>
        <w:pStyle w:val="NoSpacing"/>
        <w:rPr>
          <w:sz w:val="28"/>
          <w:szCs w:val="28"/>
        </w:rPr>
      </w:pPr>
    </w:p>
    <w:p w:rsidR="00A56659" w:rsidRPr="004B59F1" w:rsidRDefault="00A56659" w:rsidP="000A4B04">
      <w:pPr>
        <w:pStyle w:val="NoSpacing"/>
        <w:rPr>
          <w:sz w:val="28"/>
          <w:szCs w:val="28"/>
        </w:rPr>
      </w:pPr>
    </w:p>
    <w:p w:rsidR="00A56659" w:rsidRPr="004B59F1" w:rsidRDefault="00A56659" w:rsidP="000A4B04">
      <w:pPr>
        <w:pStyle w:val="NoSpacing"/>
        <w:rPr>
          <w:sz w:val="28"/>
          <w:szCs w:val="28"/>
        </w:rPr>
      </w:pPr>
      <w:r w:rsidRPr="004B59F1">
        <w:rPr>
          <w:sz w:val="28"/>
          <w:szCs w:val="28"/>
        </w:rPr>
        <w:t xml:space="preserve"> </w:t>
      </w:r>
    </w:p>
    <w:sectPr w:rsidR="00A56659" w:rsidRPr="004B59F1" w:rsidSect="00656072">
      <w:headerReference w:type="default" r:id="rId8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59" w:rsidRDefault="00A56659" w:rsidP="004F0523">
      <w:r>
        <w:separator/>
      </w:r>
    </w:p>
  </w:endnote>
  <w:endnote w:type="continuationSeparator" w:id="0">
    <w:p w:rsidR="00A56659" w:rsidRDefault="00A5665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59" w:rsidRDefault="00A56659" w:rsidP="004F0523">
      <w:r>
        <w:separator/>
      </w:r>
    </w:p>
  </w:footnote>
  <w:footnote w:type="continuationSeparator" w:id="0">
    <w:p w:rsidR="00A56659" w:rsidRDefault="00A56659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570"/>
      <w:gridCol w:w="1559"/>
      <w:gridCol w:w="4395"/>
    </w:tblGrid>
    <w:tr w:rsidR="00A56659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A56659" w:rsidRPr="00401F62" w:rsidRDefault="00A56659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A56659" w:rsidRDefault="00A56659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A56659" w:rsidRDefault="00A56659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A56659" w:rsidRPr="00282D98" w:rsidRDefault="00A56659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A56659" w:rsidRPr="00AA5FFF" w:rsidRDefault="00A56659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A56659" w:rsidRPr="00401F62" w:rsidRDefault="00A56659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A56659" w:rsidRPr="00401F62" w:rsidRDefault="00A56659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871668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A56659" w:rsidRPr="00401F62" w:rsidRDefault="00A56659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A56659" w:rsidRPr="00401F62" w:rsidRDefault="00A56659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A56659" w:rsidRPr="00401F62" w:rsidRDefault="00A56659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A56659" w:rsidRDefault="00A56659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A56659" w:rsidRPr="00282D98" w:rsidRDefault="00A56659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A56659" w:rsidRPr="00401F62" w:rsidRDefault="00A56659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A56659" w:rsidRPr="006F68CC" w:rsidRDefault="00A56659" w:rsidP="005403F3">
    <w:pPr>
      <w:pStyle w:val="Header"/>
      <w:tabs>
        <w:tab w:val="clear" w:pos="4677"/>
        <w:tab w:val="clear" w:pos="9355"/>
        <w:tab w:val="left" w:pos="3228"/>
      </w:tabs>
      <w:rPr>
        <w:sz w:val="16"/>
        <w:lang w:val="ba-RU"/>
      </w:rPr>
    </w:pPr>
  </w:p>
  <w:p w:rsidR="00A56659" w:rsidRPr="00F84CED" w:rsidRDefault="00A56659" w:rsidP="00F84CED">
    <w:pPr>
      <w:pStyle w:val="Header"/>
      <w:tabs>
        <w:tab w:val="clear" w:pos="4677"/>
        <w:tab w:val="clear" w:pos="9355"/>
        <w:tab w:val="left" w:pos="3228"/>
      </w:tabs>
      <w:rPr>
        <w:rFonts w:ascii="a_Timer(15%) Bashkir" w:hAnsi="a_Timer(15%) Bashkir"/>
        <w:b/>
        <w:sz w:val="28"/>
        <w:szCs w:val="28"/>
        <w:lang w:val="ba-RU"/>
      </w:rPr>
    </w:pPr>
    <w:r w:rsidRPr="00F84CED">
      <w:rPr>
        <w:rFonts w:ascii="a_Timer(15%) Bashkir" w:hAnsi="a_Timer(15%) Bashkir" w:cs="Cambria"/>
        <w:b/>
        <w:sz w:val="28"/>
        <w:szCs w:val="28"/>
        <w:lang w:val="ba-RU"/>
      </w:rPr>
      <w:t>ҠАРАР</w:t>
    </w:r>
    <w:r w:rsidRPr="00F84CED">
      <w:rPr>
        <w:rFonts w:ascii="a_Timer(15%) Bashkir" w:hAnsi="a_Timer(15%) Bashkir"/>
        <w:b/>
        <w:sz w:val="28"/>
        <w:szCs w:val="28"/>
        <w:lang w:val="ba-RU"/>
      </w:rPr>
      <w:t xml:space="preserve">                                         </w:t>
    </w:r>
    <w:r w:rsidRPr="00F84CED">
      <w:rPr>
        <w:rFonts w:ascii="a_Timer(15%) Bashkir" w:hAnsi="a_Timer(15%) Bashkir"/>
        <w:b/>
        <w:sz w:val="28"/>
        <w:szCs w:val="28"/>
      </w:rPr>
      <w:t xml:space="preserve">                      </w:t>
    </w:r>
    <w:r w:rsidRPr="00F84CED">
      <w:rPr>
        <w:rFonts w:ascii="a_Timer(15%) Bashkir" w:hAnsi="a_Timer(15%) Bashkir"/>
        <w:b/>
        <w:sz w:val="28"/>
        <w:szCs w:val="28"/>
        <w:lang w:val="ba-RU"/>
      </w:rPr>
      <w:t xml:space="preserve">                                       </w:t>
    </w:r>
    <w:r>
      <w:rPr>
        <w:rFonts w:ascii="a_Timer(15%) Bashkir" w:hAnsi="a_Timer(15%) Bashkir"/>
        <w:b/>
        <w:sz w:val="28"/>
        <w:szCs w:val="28"/>
      </w:rPr>
      <w:t xml:space="preserve">      </w:t>
    </w:r>
    <w:r w:rsidRPr="00F84CED">
      <w:rPr>
        <w:rFonts w:ascii="a_Timer(15%) Bashkir" w:hAnsi="a_Timer(15%) Bashkir" w:cs="Cambria"/>
        <w:b/>
        <w:sz w:val="28"/>
        <w:szCs w:val="28"/>
        <w:lang w:val="ba-RU"/>
      </w:rPr>
      <w:t>РЕШЕНИЕ</w:t>
    </w:r>
  </w:p>
  <w:p w:rsidR="00A56659" w:rsidRPr="00F84CED" w:rsidRDefault="00A56659" w:rsidP="008E0457">
    <w:pPr>
      <w:pStyle w:val="Header"/>
      <w:jc w:val="center"/>
      <w:rPr>
        <w:rFonts w:ascii="Arial" w:hAnsi="Arial" w:cs="Arial"/>
        <w:spacing w:val="50"/>
        <w:sz w:val="28"/>
        <w:szCs w:val="28"/>
      </w:rPr>
    </w:pPr>
  </w:p>
  <w:p w:rsidR="00A56659" w:rsidRPr="00F84CED" w:rsidRDefault="00A56659" w:rsidP="008E0457">
    <w:pPr>
      <w:pStyle w:val="Header"/>
      <w:jc w:val="center"/>
      <w:rPr>
        <w:rFonts w:ascii="a_Timer(15%) Bashkir" w:hAnsi="a_Timer(15%) Bashkir" w:cs="Arial"/>
        <w:b/>
        <w:sz w:val="28"/>
        <w:szCs w:val="28"/>
      </w:rPr>
    </w:pPr>
    <w:r w:rsidRPr="00F84CED">
      <w:rPr>
        <w:rFonts w:ascii="a_Timer(15%) Bashkir" w:hAnsi="a_Timer(15%) Bashkir" w:cs="Arial"/>
        <w:b/>
        <w:sz w:val="28"/>
        <w:szCs w:val="28"/>
      </w:rPr>
      <w:t xml:space="preserve">08 июнь  2016 й.                                № 48                                08 июня </w:t>
    </w:r>
    <w:smartTag w:uri="urn:schemas-microsoft-com:office:smarttags" w:element="metricconverter">
      <w:smartTagPr>
        <w:attr w:name="ProductID" w:val="2016 г"/>
      </w:smartTagPr>
      <w:r w:rsidRPr="00F84CED">
        <w:rPr>
          <w:rFonts w:ascii="a_Timer(15%) Bashkir" w:hAnsi="a_Timer(15%) Bashkir" w:cs="Arial"/>
          <w:b/>
          <w:sz w:val="28"/>
          <w:szCs w:val="28"/>
        </w:rPr>
        <w:t>2016 г</w:t>
      </w:r>
    </w:smartTag>
    <w:r w:rsidRPr="00F84CED">
      <w:rPr>
        <w:rFonts w:ascii="a_Timer(15%) Bashkir" w:hAnsi="a_Timer(15%) Bashkir" w:cs="Arial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77920C9"/>
    <w:multiLevelType w:val="hybridMultilevel"/>
    <w:tmpl w:val="9F0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5418D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15138"/>
    <w:rsid w:val="002713DE"/>
    <w:rsid w:val="00282D98"/>
    <w:rsid w:val="002974D1"/>
    <w:rsid w:val="003337F2"/>
    <w:rsid w:val="00384EBD"/>
    <w:rsid w:val="00401F62"/>
    <w:rsid w:val="00416D69"/>
    <w:rsid w:val="004B59F1"/>
    <w:rsid w:val="004F0523"/>
    <w:rsid w:val="00527DB2"/>
    <w:rsid w:val="005403F3"/>
    <w:rsid w:val="0058577A"/>
    <w:rsid w:val="005A22F1"/>
    <w:rsid w:val="005B490A"/>
    <w:rsid w:val="00610A9D"/>
    <w:rsid w:val="00656072"/>
    <w:rsid w:val="0065622E"/>
    <w:rsid w:val="00663624"/>
    <w:rsid w:val="006735BA"/>
    <w:rsid w:val="00693D06"/>
    <w:rsid w:val="006F68CC"/>
    <w:rsid w:val="007617BC"/>
    <w:rsid w:val="00835A94"/>
    <w:rsid w:val="00855AAC"/>
    <w:rsid w:val="00871668"/>
    <w:rsid w:val="008E0457"/>
    <w:rsid w:val="008E7F01"/>
    <w:rsid w:val="009319CE"/>
    <w:rsid w:val="009568F3"/>
    <w:rsid w:val="009826A1"/>
    <w:rsid w:val="00996BDA"/>
    <w:rsid w:val="009C51EF"/>
    <w:rsid w:val="00A56659"/>
    <w:rsid w:val="00A70914"/>
    <w:rsid w:val="00A8574B"/>
    <w:rsid w:val="00AA5FFF"/>
    <w:rsid w:val="00B02E99"/>
    <w:rsid w:val="00B141B0"/>
    <w:rsid w:val="00B33004"/>
    <w:rsid w:val="00B37A50"/>
    <w:rsid w:val="00B559A0"/>
    <w:rsid w:val="00BF0CED"/>
    <w:rsid w:val="00C21EF4"/>
    <w:rsid w:val="00C25925"/>
    <w:rsid w:val="00C526C9"/>
    <w:rsid w:val="00C926B6"/>
    <w:rsid w:val="00CF0800"/>
    <w:rsid w:val="00CF730E"/>
    <w:rsid w:val="00D049B2"/>
    <w:rsid w:val="00D21D5A"/>
    <w:rsid w:val="00D60614"/>
    <w:rsid w:val="00D770DD"/>
    <w:rsid w:val="00DC6ED7"/>
    <w:rsid w:val="00E856F8"/>
    <w:rsid w:val="00E86CFA"/>
    <w:rsid w:val="00EE71D5"/>
    <w:rsid w:val="00EF7A79"/>
    <w:rsid w:val="00F314E8"/>
    <w:rsid w:val="00F7612F"/>
    <w:rsid w:val="00F8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E04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8E04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E04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E04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8E0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D08AF55E6D42734DD8A54A2B08C0BA43204F08868C51F13484B46767C595824F493B10D46E2P2E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10</cp:revision>
  <cp:lastPrinted>2016-06-14T11:45:00Z</cp:lastPrinted>
  <dcterms:created xsi:type="dcterms:W3CDTF">2015-11-19T18:33:00Z</dcterms:created>
  <dcterms:modified xsi:type="dcterms:W3CDTF">2016-06-14T11:45:00Z</dcterms:modified>
</cp:coreProperties>
</file>