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F" w:rsidRPr="00711761" w:rsidRDefault="00933D8F" w:rsidP="0071176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1761">
        <w:rPr>
          <w:rFonts w:ascii="Times New Roman" w:hAnsi="Times New Roman" w:cs="Times New Roman"/>
          <w:sz w:val="28"/>
          <w:szCs w:val="28"/>
          <w:lang w:eastAsia="ru-RU"/>
        </w:rPr>
        <w:tab/>
        <w:t>проект</w:t>
      </w:r>
    </w:p>
    <w:p w:rsidR="00933D8F" w:rsidRPr="00711761" w:rsidRDefault="00933D8F" w:rsidP="00921AF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1">
        <w:rPr>
          <w:rFonts w:ascii="Times New Roman" w:hAnsi="Times New Roman" w:cs="Times New Roman"/>
          <w:b/>
          <w:sz w:val="28"/>
          <w:szCs w:val="28"/>
        </w:rPr>
        <w:t>СОВЕТ</w:t>
      </w:r>
      <w:r w:rsidR="00921AFC" w:rsidRPr="0071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7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ВОЗДВИЖЕНСКИЙ СЕЛЬСОВЕТ МУНИЦИПАЛЬНОГО РАЙОНА АЛЬШЕЕВСКИЙ РАЙОН </w:t>
      </w:r>
      <w:r w:rsidR="00921AFC" w:rsidRPr="00711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РЕСПУБЛИКИ БАШКОРТОСТАН</w:t>
      </w:r>
    </w:p>
    <w:p w:rsidR="00921AFC" w:rsidRPr="00711761" w:rsidRDefault="00921AFC" w:rsidP="00921AFC">
      <w:pPr>
        <w:rPr>
          <w:rFonts w:ascii="Times New Roman" w:hAnsi="Times New Roman" w:cs="Times New Roman"/>
          <w:b/>
          <w:sz w:val="28"/>
          <w:szCs w:val="28"/>
        </w:rPr>
      </w:pPr>
      <w:r w:rsidRPr="00711761">
        <w:rPr>
          <w:rFonts w:ascii="Times New Roman" w:hAnsi="Times New Roman" w:cs="Times New Roman"/>
          <w:b/>
          <w:sz w:val="28"/>
          <w:szCs w:val="28"/>
        </w:rPr>
        <w:t xml:space="preserve">         КАРАР                                                                                           РЕШЕНИЕ </w:t>
      </w:r>
    </w:p>
    <w:p w:rsidR="00933D8F" w:rsidRPr="00711761" w:rsidRDefault="00921AFC" w:rsidP="00711761">
      <w:pPr>
        <w:rPr>
          <w:rFonts w:ascii="Times New Roman" w:hAnsi="Times New Roman" w:cs="Times New Roman"/>
          <w:b/>
          <w:sz w:val="28"/>
          <w:szCs w:val="28"/>
        </w:rPr>
      </w:pPr>
      <w:r w:rsidRPr="00711761">
        <w:rPr>
          <w:rFonts w:ascii="Times New Roman" w:hAnsi="Times New Roman" w:cs="Times New Roman"/>
          <w:b/>
          <w:sz w:val="28"/>
          <w:szCs w:val="28"/>
        </w:rPr>
        <w:t xml:space="preserve">«____»_________2018й.                     №___                  «___»___________2018г. </w:t>
      </w:r>
    </w:p>
    <w:p w:rsidR="00933D8F" w:rsidRPr="00711761" w:rsidRDefault="00921AFC" w:rsidP="00711761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761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="00244A1F" w:rsidRPr="0071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61" w:rsidRPr="00711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="00244A1F" w:rsidRPr="00711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организации и проведении публичных слушаний   в  </w:t>
      </w:r>
      <w:r w:rsidR="00244A1F" w:rsidRPr="00711761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Воздвиженский сельсовет муниципального района </w:t>
      </w:r>
      <w:proofErr w:type="spellStart"/>
      <w:r w:rsidR="00244A1F" w:rsidRPr="00711761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244A1F" w:rsidRPr="007117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33D8F" w:rsidRPr="00711761" w:rsidRDefault="00933D8F" w:rsidP="0071176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61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N 131-ФЗ "Об общих принципах организации местного самоуправле</w:t>
      </w:r>
      <w:r w:rsidR="00921AFC" w:rsidRPr="00711761">
        <w:rPr>
          <w:rFonts w:ascii="Times New Roman" w:hAnsi="Times New Roman" w:cs="Times New Roman"/>
          <w:sz w:val="28"/>
          <w:szCs w:val="28"/>
        </w:rPr>
        <w:t xml:space="preserve">ния в Российской Федерации", статьи </w:t>
      </w:r>
      <w:r w:rsidRPr="00711761">
        <w:rPr>
          <w:rFonts w:ascii="Times New Roman" w:hAnsi="Times New Roman" w:cs="Times New Roman"/>
          <w:sz w:val="28"/>
          <w:szCs w:val="28"/>
        </w:rPr>
        <w:t xml:space="preserve"> 11 Устава сельского поселения Воздвиженский сельсовет муниципального района </w:t>
      </w:r>
      <w:proofErr w:type="spellStart"/>
      <w:r w:rsidRPr="007117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1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Воздвиженский  сельсовет муниципального района </w:t>
      </w:r>
      <w:proofErr w:type="spellStart"/>
      <w:r w:rsidRPr="007117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1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1176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7117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11761">
        <w:rPr>
          <w:rFonts w:ascii="Times New Roman" w:hAnsi="Times New Roman" w:cs="Times New Roman"/>
          <w:sz w:val="28"/>
          <w:szCs w:val="28"/>
        </w:rPr>
        <w:t xml:space="preserve"> </w:t>
      </w:r>
      <w:r w:rsidRPr="00711761">
        <w:rPr>
          <w:rFonts w:ascii="Times New Roman" w:hAnsi="Times New Roman" w:cs="Times New Roman"/>
          <w:sz w:val="28"/>
          <w:szCs w:val="28"/>
        </w:rPr>
        <w:t>е</w:t>
      </w:r>
      <w:r w:rsidR="00711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6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11761">
        <w:rPr>
          <w:rFonts w:ascii="Times New Roman" w:hAnsi="Times New Roman" w:cs="Times New Roman"/>
          <w:sz w:val="28"/>
          <w:szCs w:val="28"/>
        </w:rPr>
        <w:t xml:space="preserve"> </w:t>
      </w:r>
      <w:r w:rsidRPr="00711761">
        <w:rPr>
          <w:rFonts w:ascii="Times New Roman" w:hAnsi="Times New Roman" w:cs="Times New Roman"/>
          <w:sz w:val="28"/>
          <w:szCs w:val="28"/>
        </w:rPr>
        <w:t>и</w:t>
      </w:r>
      <w:r w:rsidR="00711761">
        <w:rPr>
          <w:rFonts w:ascii="Times New Roman" w:hAnsi="Times New Roman" w:cs="Times New Roman"/>
          <w:sz w:val="28"/>
          <w:szCs w:val="28"/>
        </w:rPr>
        <w:t xml:space="preserve"> </w:t>
      </w:r>
      <w:r w:rsidRPr="00711761">
        <w:rPr>
          <w:rFonts w:ascii="Times New Roman" w:hAnsi="Times New Roman" w:cs="Times New Roman"/>
          <w:sz w:val="28"/>
          <w:szCs w:val="28"/>
        </w:rPr>
        <w:t>л:</w:t>
      </w:r>
    </w:p>
    <w:p w:rsidR="00933D8F" w:rsidRPr="00711761" w:rsidRDefault="00933D8F" w:rsidP="0071176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44A1F" w:rsidRPr="00711761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71176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организации и проведении публичных слушаний   в  </w:t>
      </w:r>
      <w:r w:rsidR="00244A1F" w:rsidRPr="00711761">
        <w:rPr>
          <w:rFonts w:ascii="Times New Roman" w:hAnsi="Times New Roman" w:cs="Times New Roman"/>
          <w:sz w:val="28"/>
          <w:szCs w:val="28"/>
        </w:rPr>
        <w:t xml:space="preserve">сельском поселении Воздвиженский сельсовет муниципального района </w:t>
      </w:r>
      <w:proofErr w:type="spellStart"/>
      <w:r w:rsidR="00244A1F" w:rsidRPr="007117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44A1F" w:rsidRPr="0071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11761" w:rsidRPr="00711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AFC" w:rsidRPr="00711761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711761">
        <w:rPr>
          <w:rFonts w:ascii="Times New Roman" w:hAnsi="Times New Roman" w:cs="Times New Roman"/>
          <w:sz w:val="28"/>
          <w:szCs w:val="28"/>
        </w:rPr>
        <w:t>.</w:t>
      </w:r>
    </w:p>
    <w:p w:rsidR="00921AFC" w:rsidRPr="00711761" w:rsidRDefault="00711761" w:rsidP="0071176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61">
        <w:rPr>
          <w:rFonts w:ascii="Times New Roman" w:hAnsi="Times New Roman" w:cs="Times New Roman"/>
          <w:sz w:val="28"/>
          <w:szCs w:val="28"/>
        </w:rPr>
        <w:t>2. Р</w:t>
      </w:r>
      <w:r w:rsidR="00921AFC" w:rsidRPr="00711761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Воздвиженский сельсовет муниципального района </w:t>
      </w:r>
      <w:proofErr w:type="spellStart"/>
      <w:r w:rsidR="00921AFC" w:rsidRPr="007117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21AFC" w:rsidRPr="0071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апреля 2008 года №58</w:t>
      </w:r>
      <w:r w:rsidRPr="00711761">
        <w:rPr>
          <w:rFonts w:ascii="Times New Roman" w:hAnsi="Times New Roman" w:cs="Times New Roman"/>
          <w:sz w:val="28"/>
          <w:szCs w:val="28"/>
        </w:rPr>
        <w:t xml:space="preserve"> « Положение о публичных слушаниях по проектам муниципальных правовых актов местного значения сельского поселения Воздвиженский  сельсовет муниципального района </w:t>
      </w:r>
      <w:proofErr w:type="spellStart"/>
      <w:r w:rsidRPr="007117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1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Признать утратившим силу</w:t>
      </w:r>
    </w:p>
    <w:p w:rsidR="00921AFC" w:rsidRPr="00711761" w:rsidRDefault="00933D8F" w:rsidP="00711761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11761">
        <w:rPr>
          <w:rFonts w:ascii="Times New Roman" w:hAnsi="Times New Roman" w:cs="Times New Roman"/>
          <w:sz w:val="28"/>
          <w:szCs w:val="28"/>
        </w:rPr>
        <w:t>2.</w:t>
      </w:r>
      <w:r w:rsidR="00921AFC" w:rsidRPr="00711761">
        <w:rPr>
          <w:rFonts w:ascii="Times New Roman" w:hAnsi="Times New Roman" w:cs="Times New Roman"/>
          <w:sz w:val="28"/>
          <w:szCs w:val="28"/>
        </w:rPr>
        <w:t xml:space="preserve"> </w:t>
      </w:r>
      <w:r w:rsidR="00921AFC" w:rsidRPr="00711761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="00921AFC" w:rsidRPr="00711761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</w:t>
      </w:r>
      <w:r w:rsidR="00921AFC" w:rsidRPr="00711761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Альшеевский район Республики Башкортостан.</w:t>
      </w:r>
    </w:p>
    <w:p w:rsidR="00933D8F" w:rsidRPr="00711761" w:rsidRDefault="00933D8F" w:rsidP="0071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7F" w:rsidRPr="00711761" w:rsidRDefault="00933D8F" w:rsidP="007117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1761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921AFC" w:rsidRPr="00711761">
        <w:rPr>
          <w:rFonts w:ascii="Times New Roman" w:hAnsi="Times New Roman" w:cs="Times New Roman"/>
          <w:sz w:val="28"/>
          <w:szCs w:val="28"/>
        </w:rPr>
        <w:tab/>
      </w:r>
      <w:r w:rsidR="00921AFC" w:rsidRPr="00711761">
        <w:rPr>
          <w:rFonts w:ascii="Times New Roman" w:hAnsi="Times New Roman" w:cs="Times New Roman"/>
          <w:sz w:val="28"/>
          <w:szCs w:val="28"/>
        </w:rPr>
        <w:tab/>
      </w:r>
      <w:r w:rsidR="00921AFC" w:rsidRPr="00711761">
        <w:rPr>
          <w:rFonts w:ascii="Times New Roman" w:hAnsi="Times New Roman" w:cs="Times New Roman"/>
          <w:sz w:val="28"/>
          <w:szCs w:val="28"/>
        </w:rPr>
        <w:tab/>
      </w:r>
      <w:r w:rsidR="00921AFC" w:rsidRPr="00711761">
        <w:rPr>
          <w:rFonts w:ascii="Times New Roman" w:hAnsi="Times New Roman" w:cs="Times New Roman"/>
          <w:sz w:val="28"/>
          <w:szCs w:val="28"/>
        </w:rPr>
        <w:tab/>
      </w:r>
      <w:r w:rsidR="00921AFC" w:rsidRPr="0071176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921AFC" w:rsidRPr="00711761">
        <w:rPr>
          <w:rFonts w:ascii="Times New Roman" w:hAnsi="Times New Roman" w:cs="Times New Roman"/>
          <w:sz w:val="28"/>
          <w:szCs w:val="28"/>
        </w:rPr>
        <w:t>Ф.Н.Мазитов</w:t>
      </w:r>
      <w:proofErr w:type="spellEnd"/>
    </w:p>
    <w:p w:rsidR="00921AFC" w:rsidRPr="00921AFC" w:rsidRDefault="00921AFC" w:rsidP="00921A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1847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47" w:rsidRDefault="00751847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1847" w:rsidRDefault="00751847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1847" w:rsidRDefault="00751847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177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0177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решению Совета сельского поселения </w:t>
      </w:r>
    </w:p>
    <w:p w:rsid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Воздвиженский сельсовет МР </w:t>
      </w:r>
    </w:p>
    <w:p w:rsidR="00C0177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177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C0177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177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                                     Республики Башкортостан</w:t>
      </w:r>
    </w:p>
    <w:p w:rsidR="00C0177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                                              № </w:t>
      </w:r>
      <w:r w:rsidR="00921AFC">
        <w:rPr>
          <w:rFonts w:ascii="Times New Roman" w:hAnsi="Times New Roman" w:cs="Times New Roman"/>
          <w:sz w:val="24"/>
          <w:szCs w:val="24"/>
        </w:rPr>
        <w:t>__   от «___» ________</w:t>
      </w:r>
      <w:r w:rsidRPr="00C0177F">
        <w:rPr>
          <w:rFonts w:ascii="Times New Roman" w:hAnsi="Times New Roman" w:cs="Times New Roman"/>
          <w:sz w:val="24"/>
          <w:szCs w:val="24"/>
        </w:rPr>
        <w:t xml:space="preserve">  20</w:t>
      </w:r>
      <w:r w:rsidR="00921AFC">
        <w:rPr>
          <w:rFonts w:ascii="Times New Roman" w:hAnsi="Times New Roman" w:cs="Times New Roman"/>
          <w:sz w:val="24"/>
          <w:szCs w:val="24"/>
        </w:rPr>
        <w:t>1</w:t>
      </w:r>
      <w:r w:rsidRPr="00C0177F">
        <w:rPr>
          <w:rFonts w:ascii="Times New Roman" w:hAnsi="Times New Roman" w:cs="Times New Roman"/>
          <w:sz w:val="24"/>
          <w:szCs w:val="24"/>
        </w:rPr>
        <w:t>8 г.</w:t>
      </w:r>
    </w:p>
    <w:p w:rsidR="00933D8F" w:rsidRPr="00C0177F" w:rsidRDefault="00C0177F" w:rsidP="00C0177F">
      <w:pPr>
        <w:ind w:left="-567" w:right="28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3D8F" w:rsidRPr="00711761" w:rsidRDefault="00933D8F" w:rsidP="00921AFC">
      <w:pPr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3D8F" w:rsidRPr="00751847" w:rsidRDefault="00F0780E" w:rsidP="00751847">
      <w:pPr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1"/>
      <w:r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 порядке организации и проведении публичных слушаний </w:t>
      </w:r>
      <w:bookmarkStart w:id="1" w:name="bookmark2"/>
      <w:bookmarkEnd w:id="0"/>
      <w:r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D8F"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proofErr w:type="gramStart"/>
      <w:r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933D8F"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AFC" w:rsidRPr="00711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1AFC" w:rsidRPr="0071176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921AFC" w:rsidRPr="00711761">
        <w:rPr>
          <w:rFonts w:ascii="Times New Roman" w:hAnsi="Times New Roman" w:cs="Times New Roman"/>
          <w:b/>
          <w:sz w:val="24"/>
          <w:szCs w:val="24"/>
        </w:rPr>
        <w:t xml:space="preserve"> поселения Воздвиженский сельсовет муниципального района </w:t>
      </w:r>
      <w:proofErr w:type="spellStart"/>
      <w:r w:rsidR="00921AFC" w:rsidRPr="00711761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="00921AFC" w:rsidRPr="007117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порядке организации и проведения публичных слушаний в муниципальном образовании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07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bCs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слушаний.</w:t>
      </w:r>
    </w:p>
    <w:p w:rsidR="00933D8F" w:rsidRPr="00904521" w:rsidRDefault="00933D8F" w:rsidP="00F0780E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3D8F" w:rsidRPr="00C0177F" w:rsidRDefault="00F0780E" w:rsidP="00F0780E">
      <w:pPr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33D8F"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1.1. Публичные слушания проводятся с целью выявления и учета мнения населения </w:t>
      </w:r>
      <w:r w:rsidR="00933D8F"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в муниципальном образовании</w:t>
      </w:r>
      <w:r w:rsidR="00933D8F" w:rsidRPr="00C0177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(далее по тексту - </w:t>
      </w:r>
      <w:r w:rsidR="00933D8F" w:rsidRPr="00C0177F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образование)</w:t>
      </w:r>
      <w:r w:rsidR="00933D8F" w:rsidRPr="00C0177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933D8F"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77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публичных слушаний могут быть жители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обладающие избирательным прав</w:t>
      </w:r>
      <w:r w:rsidR="0092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жители), органы территориального общественного самоуправления, </w:t>
      </w:r>
      <w:r w:rsidRPr="00C0177F">
        <w:rPr>
          <w:rFonts w:ascii="Times New Roman" w:hAnsi="Times New Roman" w:cs="Times New Roman"/>
          <w:sz w:val="24"/>
          <w:szCs w:val="24"/>
        </w:rPr>
        <w:t>эксперты, давшие заключения на предложения по проекту муниципального правового акта, приглашенные.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8301"/>
      <w:r w:rsidRPr="00C0177F">
        <w:rPr>
          <w:rFonts w:ascii="Times New Roman" w:hAnsi="Times New Roman" w:cs="Times New Roman"/>
          <w:sz w:val="24"/>
          <w:szCs w:val="24"/>
          <w:lang w:eastAsia="ru-RU"/>
        </w:rPr>
        <w:t>1.3. Публичные слушания могут проводиться по любым общественно значимым вопросам, проектам нормативных правовых акто</w:t>
      </w:r>
      <w:r w:rsidR="00921AFC">
        <w:rPr>
          <w:rFonts w:ascii="Times New Roman" w:hAnsi="Times New Roman" w:cs="Times New Roman"/>
          <w:sz w:val="24"/>
          <w:szCs w:val="24"/>
          <w:lang w:eastAsia="ru-RU"/>
        </w:rPr>
        <w:t xml:space="preserve">в, принимаемых 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 в рамках полномочий органов местного самоуправления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2"/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1.4. На публичные слушания выносятся: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проект устава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проект муниципального нормативного правового акта о внесении изменений и дополнений в данный</w:t>
      </w:r>
      <w:r w:rsidR="00713956">
        <w:rPr>
          <w:rFonts w:ascii="Times New Roman" w:hAnsi="Times New Roman" w:cs="Times New Roman"/>
          <w:sz w:val="24"/>
          <w:szCs w:val="24"/>
          <w:lang w:eastAsia="ru-RU"/>
        </w:rPr>
        <w:t xml:space="preserve"> устав, кроме случаев, когда в У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став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2) проект местного бюджета и отчет о его исполнении;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3) проекты планов и программ развития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13956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139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4) вопросы о преобразовании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требуется получение согласия населения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</w:t>
      </w:r>
      <w:proofErr w:type="gram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выраженного путем голосования либо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сходах</w:t>
      </w:r>
      <w:r w:rsidRPr="00C017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933D8F" w:rsidRPr="0071176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1.7. Каждый житель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по вопросам, рассматриваемым на публичных слушаниях.</w:t>
      </w:r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Выдвижение инициативы проведения публичных слушаний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главы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2.2. Инициатива проведения публичных слушаний от имени населения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исходить от группы граждан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2.3. 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публичных слу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шаний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 внесенной ею правотворческой инициативе.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Предложения о проведении публичных слушаний по инициативе представительного органа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2.5. Предложения о пр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>оведении публичных слушаний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 по инициативе главы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главе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D8F" w:rsidRPr="00904521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Назначение публичных слушаний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Публичные слушания, инициированные населением </w:t>
      </w:r>
      <w:r w:rsidR="00F0780E">
        <w:rPr>
          <w:rFonts w:ascii="Times New Roman" w:hAnsi="Times New Roman" w:cs="Times New Roman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представительным органом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</w:t>
      </w:r>
      <w:r w:rsidR="0071395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713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Start"/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назначаются представительным органом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инициированные главой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главой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</w:t>
      </w:r>
      <w:r w:rsidR="0090452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904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3.3. В решении о назначении публичных слушаний указываются: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проекта муниципального правового акта;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2) дата и место проведения публичных слушаний;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3) наименование комиссии;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4) адрес органа местного самоуправления, назначившего публичные слушания;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</w:t>
      </w:r>
      <w:r w:rsidR="007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6) иные вопросы.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933D8F" w:rsidRPr="0071176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Подготовка публичных слушаний, учет предложений жителей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их участие в обсуждении проектов, вынесенных на публичные слушания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4.1. Подготовка публичных слушаний, назначенных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уполномоченными подразделениями представительного органа.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публичных слушаний, назначенных главой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уполномоченными подразделениями местной администрации.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Представительный орган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глава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Предложения и замечания жителей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проектам муниципальных правовых актов вынесенных на публичные слушания, а также поправки к их </w:t>
      </w:r>
      <w:r w:rsidR="009045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положениям направляются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представительный орган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главе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4.5. Жители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933D8F" w:rsidRPr="0071176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проведения публичных слушаний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</w:t>
      </w:r>
      <w:r w:rsidR="007117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ависимо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количества пришедших на публичные слушания жителей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</w:t>
      </w:r>
      <w:r w:rsidR="007117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="007117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5.3. Участники публичных слушаний обязаны соблюдать регламент публичных слушаний, общественный порядок, уважительно от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к друг к другу,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выступающим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председателю (ведущему) публичных слушаний.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 (</w:t>
      </w:r>
      <w:proofErr w:type="spellStart"/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)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) предложению (ям).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bCs/>
          <w:sz w:val="24"/>
          <w:szCs w:val="24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5.9. Заседание публичных слушаний может быть продлено  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или продолжено в другой день по решению председателя (ведущего)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актов, 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933D8F" w:rsidRPr="0071176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Порядок учета предложений, замечаний и поправок, поступивших от жителей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принятии проектов муниципальных правовых актов</w:t>
      </w:r>
    </w:p>
    <w:p w:rsidR="00933D8F" w:rsidRPr="00C0177F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Предложения, замечания и поправки, поступившие от жителей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принятии проекта муниципального правового акта. </w:t>
      </w:r>
      <w:proofErr w:type="gramEnd"/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Публичные слушания по проекту устава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</w:t>
      </w:r>
      <w:r w:rsidR="00904521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904521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7.1. Публичные слушания по проекту устава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проектам решений о внесении изменений и дополнений в устав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назначены по инициативе населения,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представительного органа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главы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в разделе 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017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7.2. Проект устава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муниципального правового акта о внесении изменений и дополнений в устав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учета предложений по проекту указанного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, внесении изменений и дополнений в устав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Воздвиженский сельсовет муниципального</w:t>
      </w:r>
      <w:proofErr w:type="gram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 и не позднее, чем за 20 дней до проведения публичных слушаний.</w:t>
      </w:r>
    </w:p>
    <w:p w:rsidR="00933D8F" w:rsidRPr="0071176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решений о внесении изменений и дополнений в устав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933D8F" w:rsidRPr="00904521" w:rsidRDefault="00933D8F" w:rsidP="0071176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Публичные слушания по проекту бюджета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отчету об исполнении бюджета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</w:t>
      </w:r>
      <w:r w:rsidR="00711761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711761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8.1. Публичные слушания по проекту бюджета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отчету об исполнении бюджета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председателем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1176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1176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отче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выносящиеся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до проведения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933D8F" w:rsidRPr="00C0177F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итоговых рекомендациях публичных слушаний по проекту отчета об исполнении бюджета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та удовлетворительным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или неудовлетворительным.</w:t>
      </w:r>
    </w:p>
    <w:p w:rsidR="00933D8F" w:rsidRPr="00904521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Публичные слушания по проектам планов и программ развития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9.1. Публичные слушания по проектам планов и программ развития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proofErr w:type="gram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проектам планов и программ социально-экономического развития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, целевым муниципальным программам могут быть назначены по инициативе главы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на этапе их разработки.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9.2. Проекты планов и программ развития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официальному опубликованию (обнародо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ванию</w:t>
      </w:r>
      <w:proofErr w:type="gramStart"/>
      <w:r w:rsidR="009045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933D8F" w:rsidRPr="00C0177F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ты, а также рекомендации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об одобрении или отклонении поступивших предложений, замечаний                         и поправок к указанным планам и проектам.</w:t>
      </w:r>
    </w:p>
    <w:p w:rsidR="00933D8F" w:rsidRPr="00904521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Публичные слушания по вопросам преобразования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C0177F">
        <w:rPr>
          <w:rFonts w:ascii="Times New Roman" w:hAnsi="Times New Roman" w:cs="Times New Roman"/>
          <w:sz w:val="24"/>
          <w:szCs w:val="24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</w:t>
      </w:r>
      <w:r w:rsidR="00904521">
        <w:rPr>
          <w:rFonts w:ascii="Times New Roman" w:hAnsi="Times New Roman" w:cs="Times New Roman"/>
          <w:sz w:val="24"/>
          <w:szCs w:val="24"/>
        </w:rPr>
        <w:t xml:space="preserve">бо лишением     </w:t>
      </w:r>
      <w:r w:rsidRPr="00C0177F">
        <w:rPr>
          <w:rFonts w:ascii="Times New Roman" w:hAnsi="Times New Roman" w:cs="Times New Roman"/>
          <w:sz w:val="24"/>
          <w:szCs w:val="24"/>
        </w:rPr>
        <w:t>его статуса городского округа, изменения статуса городског</w:t>
      </w:r>
      <w:r w:rsidR="00904521">
        <w:rPr>
          <w:rFonts w:ascii="Times New Roman" w:hAnsi="Times New Roman" w:cs="Times New Roman"/>
          <w:sz w:val="24"/>
          <w:szCs w:val="24"/>
        </w:rPr>
        <w:t xml:space="preserve">о округа в связи  </w:t>
      </w:r>
      <w:r w:rsidRPr="00C0177F">
        <w:rPr>
          <w:rFonts w:ascii="Times New Roman" w:hAnsi="Times New Roman" w:cs="Times New Roman"/>
          <w:sz w:val="24"/>
          <w:szCs w:val="24"/>
        </w:rPr>
        <w:t>с наделением</w:t>
      </w:r>
      <w:proofErr w:type="gramEnd"/>
      <w:r w:rsidRPr="00C0177F">
        <w:rPr>
          <w:rFonts w:ascii="Times New Roman" w:hAnsi="Times New Roman" w:cs="Times New Roman"/>
          <w:sz w:val="24"/>
          <w:szCs w:val="24"/>
        </w:rPr>
        <w:t xml:space="preserve">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назначены по инициативе населения,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                                     в разделе 3 настоящего Положения.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вопросам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 инициативе населения назначаются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референдума.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выдвижения инициативы о преобразовании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Республики Башкортостан публичные слушания по вопросам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органа государственной власти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10.2. Обоснование инициативы по вопросу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инициаторов предложения, проект закона Республики Башкортостан о преобразовании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заключения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их обсуждении не позднее, чем за 30 дней до проведения публичных слушаний и не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60 дней до проведения голосования населения по вопросу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10.3. В итоговых рекомендациях публичных слушаний по вопросам преобразования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содержаться предложения участников публичных 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 об одобрении 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933D8F" w:rsidRPr="00C0177F" w:rsidRDefault="00933D8F" w:rsidP="00904521">
      <w:pPr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Публичные слушания по проекту генерального плана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проектам изменений генерального плана </w:t>
      </w:r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="00F0780E" w:rsidRPr="00904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="0090452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07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Pr="00C0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Публичные слушания проводятся в каждом населенном пункте </w:t>
      </w:r>
      <w:r w:rsidR="00F0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0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лушаний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проектам генеральных планов.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11.2. Публичные слушания по проекту генерального плана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проектам изменений генерального плана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председателем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>тветствии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11.4. </w:t>
      </w:r>
      <w:proofErr w:type="gramStart"/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 печатных изданиях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 радио и телевидению со дня</w:t>
      </w:r>
      <w:proofErr w:type="gramEnd"/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проекта генерального плана по день проведения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11.5. Срок проведения публичных слушаний с момента оповещения жителей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времени и месте их про</w:t>
      </w:r>
      <w:r w:rsidR="00904521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публичных сл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ушаний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менее одного месяца и более трех месяцев.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11.5.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проектам изменений генерального плана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с рекомендацией об одобрении или отклонении указанных проектов в целом или их отдельных частей.</w:t>
      </w:r>
    </w:p>
    <w:p w:rsidR="00933D8F" w:rsidRPr="00C0177F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11.6. В случае внесения изменений в проект генерального 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плана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D8F" w:rsidRPr="00751847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Публичные слушания по п</w:t>
      </w:r>
      <w:r w:rsidR="00751847"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роектам правил землепользования </w:t>
      </w: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застройки </w:t>
      </w:r>
      <w:r w:rsidR="00751847"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51847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>сельском</w:t>
      </w:r>
      <w:proofErr w:type="gramEnd"/>
      <w:r w:rsidR="00751847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Воздвиженский сельсовет муниципального района </w:t>
      </w:r>
      <w:proofErr w:type="spellStart"/>
      <w:r w:rsidR="00751847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>Альшеевский</w:t>
      </w:r>
      <w:proofErr w:type="spellEnd"/>
      <w:r w:rsidR="00751847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12.1.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по проектам правил землепольз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овании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в муниципальном образовании назначаются председателем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проекта на рассмотрение                                         в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ответствии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12.4.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шаний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об одобрении или отклонении поступивших предложений, замечаний                              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12.6.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с приложенными к нему протоколами публичных слу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шаний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или об отклонении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C017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12.1 - 12.6 настоящего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Положения.</w:t>
      </w:r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такого обращения на рассмотрение                                         в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13.2. Срок проведения публичных слушаний с момента оповещения жителей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времен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и и месте их проведения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публичных с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лушаний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более одного месяца.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13.3.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13.5. В случае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14.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такого о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бращения на рассмотрение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14.2. Срок проведения публичных слушаний с момента оповещения жителей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ни и месте их проведения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до дня опубликования заключения о результатах публичных 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более одного месяца.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14.3.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33D8F" w:rsidRPr="00C0177F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14.4. Расходы, связанные с организацией и проведением публичных слушаний по вопросу предоста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вления разрешения на отклонение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 Публичные слушания по проекту планиров</w:t>
      </w:r>
      <w:r w:rsidR="00751847"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 территории </w:t>
      </w: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проекту межевания территории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77F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C0177F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</w:t>
      </w:r>
      <w:r w:rsidR="00751847">
        <w:rPr>
          <w:rFonts w:ascii="Times New Roman" w:hAnsi="Times New Roman" w:cs="Times New Roman"/>
          <w:sz w:val="24"/>
          <w:szCs w:val="24"/>
        </w:rPr>
        <w:t xml:space="preserve">ории </w:t>
      </w:r>
      <w:r w:rsidRPr="00C0177F">
        <w:rPr>
          <w:rFonts w:ascii="Times New Roman" w:hAnsi="Times New Roman" w:cs="Times New Roman"/>
          <w:sz w:val="24"/>
          <w:szCs w:val="24"/>
        </w:rPr>
        <w:t xml:space="preserve">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15.2. Публичные слушания по пр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оекту планировки территории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проекту межевания территории назначаются представительным органом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такого проекта на рассмотрение в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представительный орган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15.3. Срок проведения публичных слушаний со дня оповещения жителей </w:t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их пров</w:t>
      </w:r>
      <w:r w:rsidR="00751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едения </w:t>
      </w:r>
      <w:r w:rsidRPr="00C0177F">
        <w:rPr>
          <w:rFonts w:ascii="Times New Roman" w:eastAsia="Calibri" w:hAnsi="Times New Roman" w:cs="Times New Roman"/>
          <w:sz w:val="24"/>
          <w:szCs w:val="24"/>
          <w:lang w:eastAsia="ru-RU"/>
        </w:rPr>
        <w:t>до дня опубликования заключения о результатах публичных сл</w:t>
      </w:r>
      <w:r w:rsidR="00751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ушаний </w:t>
      </w:r>
      <w:r w:rsidRPr="00C01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не может быть менее одного месяца и более трех месяцев.</w:t>
      </w:r>
    </w:p>
    <w:p w:rsidR="00933D8F" w:rsidRPr="00C0177F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15.4.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33D8F" w:rsidRP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16. </w:t>
      </w:r>
      <w:r w:rsidRPr="00751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Публичные слушания по проекту</w:t>
      </w:r>
      <w:r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 благоустройства территорий </w:t>
      </w:r>
      <w:r w:rsidR="00F0780E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>Альшеевский</w:t>
      </w:r>
      <w:proofErr w:type="spellEnd"/>
      <w:r w:rsidR="00F0780E" w:rsidRPr="00751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bookmarkStart w:id="3" w:name="_GoBack"/>
      <w:bookmarkEnd w:id="3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публичных слушаний по проекту правил благоустройства территории, проекту муниципал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ьного правового акта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10 дней со дня получения такого проекта.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16.3. Публичные слушания начинаются не позднее 15 календарных дней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подготовки проекта правил благоустройства всей территории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51847">
        <w:rPr>
          <w:rFonts w:ascii="Times New Roman" w:hAnsi="Times New Roman" w:cs="Times New Roman"/>
          <w:sz w:val="24"/>
          <w:szCs w:val="24"/>
          <w:lang w:eastAsia="ru-RU"/>
        </w:rPr>
        <w:t>, так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и в отношении отдельных частей территории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подготовки проекта правил благоустройства части (частей) территории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1847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16.5. </w:t>
      </w:r>
      <w:proofErr w:type="gramStart"/>
      <w:r w:rsidRPr="00C0177F">
        <w:rPr>
          <w:rFonts w:ascii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й  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>об одобрении или отклонении поступивших предложений, замечаний                                     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End"/>
    </w:p>
    <w:p w:rsidR="00933D8F" w:rsidRPr="00C0177F" w:rsidRDefault="00933D8F" w:rsidP="00751847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77F">
        <w:rPr>
          <w:rFonts w:ascii="Times New Roman" w:hAnsi="Times New Roman" w:cs="Times New Roman"/>
          <w:sz w:val="24"/>
          <w:szCs w:val="24"/>
          <w:lang w:eastAsia="ru-RU"/>
        </w:rPr>
        <w:t>16.6. Проведение публичных слушаний по проектам измене</w:t>
      </w:r>
      <w:r w:rsidR="00751847">
        <w:rPr>
          <w:rFonts w:ascii="Times New Roman" w:hAnsi="Times New Roman" w:cs="Times New Roman"/>
          <w:sz w:val="24"/>
          <w:szCs w:val="24"/>
          <w:lang w:eastAsia="ru-RU"/>
        </w:rPr>
        <w:t xml:space="preserve">ний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в правила благоустройства территорий </w:t>
      </w:r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Воздвиженский сельсовет муниципального района </w:t>
      </w:r>
      <w:proofErr w:type="spellStart"/>
      <w:r w:rsidR="00F0780E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F0780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C017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пунктами 16.1-16.5 настоящего Положения.</w:t>
      </w: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D8F" w:rsidRPr="00C0177F" w:rsidRDefault="00933D8F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D4B" w:rsidRPr="00C0177F" w:rsidRDefault="00BA0D4B" w:rsidP="00C0177F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0D4B" w:rsidRPr="00C0177F" w:rsidSect="00C017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F2" w:rsidRDefault="00E905F2" w:rsidP="00933D8F">
      <w:pPr>
        <w:spacing w:after="0" w:line="240" w:lineRule="auto"/>
      </w:pPr>
      <w:r>
        <w:separator/>
      </w:r>
    </w:p>
  </w:endnote>
  <w:endnote w:type="continuationSeparator" w:id="0">
    <w:p w:rsidR="00E905F2" w:rsidRDefault="00E905F2" w:rsidP="009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F2" w:rsidRDefault="00E905F2" w:rsidP="00933D8F">
      <w:pPr>
        <w:spacing w:after="0" w:line="240" w:lineRule="auto"/>
      </w:pPr>
      <w:r>
        <w:separator/>
      </w:r>
    </w:p>
  </w:footnote>
  <w:footnote w:type="continuationSeparator" w:id="0">
    <w:p w:rsidR="00E905F2" w:rsidRDefault="00E905F2" w:rsidP="00933D8F">
      <w:pPr>
        <w:spacing w:after="0" w:line="240" w:lineRule="auto"/>
      </w:pPr>
      <w:r>
        <w:continuationSeparator/>
      </w:r>
    </w:p>
  </w:footnote>
  <w:footnote w:id="1">
    <w:p w:rsidR="00933D8F" w:rsidRDefault="00904521" w:rsidP="00933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D8F"/>
    <w:rsid w:val="0023228A"/>
    <w:rsid w:val="00244A1F"/>
    <w:rsid w:val="005845BE"/>
    <w:rsid w:val="00642F33"/>
    <w:rsid w:val="006A23EF"/>
    <w:rsid w:val="006D364D"/>
    <w:rsid w:val="00711761"/>
    <w:rsid w:val="00713956"/>
    <w:rsid w:val="00751847"/>
    <w:rsid w:val="0075679C"/>
    <w:rsid w:val="007B20DA"/>
    <w:rsid w:val="00904521"/>
    <w:rsid w:val="00921AFC"/>
    <w:rsid w:val="00933D8F"/>
    <w:rsid w:val="00A921B0"/>
    <w:rsid w:val="00BA0D4B"/>
    <w:rsid w:val="00C0177F"/>
    <w:rsid w:val="00CA00C1"/>
    <w:rsid w:val="00E905F2"/>
    <w:rsid w:val="00EE7426"/>
    <w:rsid w:val="00F0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3D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3D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3D8F"/>
    <w:rPr>
      <w:vertAlign w:val="superscript"/>
    </w:rPr>
  </w:style>
  <w:style w:type="character" w:customStyle="1" w:styleId="apple-converted-space">
    <w:name w:val="apple-converted-space"/>
    <w:basedOn w:val="a0"/>
    <w:rsid w:val="00933D8F"/>
  </w:style>
  <w:style w:type="paragraph" w:customStyle="1" w:styleId="ConsPlusNormal">
    <w:name w:val="ConsPlusNormal"/>
    <w:rsid w:val="00933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2018-04-26T10:36:00Z</dcterms:created>
  <dcterms:modified xsi:type="dcterms:W3CDTF">2018-04-26T11:45:00Z</dcterms:modified>
</cp:coreProperties>
</file>