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5403F3" w:rsidRDefault="00E46242" w:rsidP="00E46242">
      <w:pPr>
        <w:pStyle w:val="a3"/>
        <w:tabs>
          <w:tab w:val="left" w:pos="3228"/>
        </w:tabs>
        <w:rPr>
          <w:sz w:val="4"/>
          <w:szCs w:val="4"/>
        </w:rPr>
      </w:pPr>
    </w:p>
    <w:p w:rsidR="00741928" w:rsidRPr="00C271B8" w:rsidRDefault="00E46242" w:rsidP="00E46242">
      <w:pPr>
        <w:pStyle w:val="a3"/>
        <w:tabs>
          <w:tab w:val="left" w:pos="2025"/>
        </w:tabs>
        <w:rPr>
          <w:lang w:val="ba-RU"/>
        </w:rPr>
      </w:pPr>
      <w:bookmarkStart w:id="0" w:name="_GoBack"/>
      <w:r w:rsidRPr="00C271B8">
        <w:rPr>
          <w:lang w:val="ba-RU"/>
        </w:rPr>
        <w:t xml:space="preserve">        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41928" w:rsidRPr="00AA0019" w:rsidTr="00BC264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ВОЗДВИЖЕНКА АУЫЛ СОВЕТЫ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ВОЗДВИЖЕНКА АУЫЛ СОВЕТЫ)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41928" w:rsidRDefault="00741928" w:rsidP="00BC264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28" w:rsidRDefault="00741928" w:rsidP="00BC2648"/>
          <w:p w:rsidR="00741928" w:rsidRDefault="00741928" w:rsidP="00BC2648"/>
          <w:p w:rsidR="00741928" w:rsidRPr="00AA0019" w:rsidRDefault="00741928" w:rsidP="00BC264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41928" w:rsidRPr="00111F4E" w:rsidRDefault="00741928" w:rsidP="00BC2648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ВОЗДВИЖЕНСКИЙ СЕЛЬСОВЕТ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41928" w:rsidRPr="00111F4E" w:rsidRDefault="00741928" w:rsidP="00BC2648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(ВОЗДВИЖЕНСКИЙ СЕЛЬСОВЕТ</w:t>
            </w:r>
            <w:proofErr w:type="gramEnd"/>
          </w:p>
          <w:p w:rsidR="00741928" w:rsidRPr="00C21EF4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41928" w:rsidRDefault="00741928" w:rsidP="00BC2648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41928" w:rsidRPr="00AA0019" w:rsidRDefault="00741928" w:rsidP="00BC264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46242" w:rsidRPr="00741928" w:rsidRDefault="00E46242" w:rsidP="00E46242">
      <w:pPr>
        <w:pStyle w:val="a3"/>
        <w:tabs>
          <w:tab w:val="left" w:pos="2025"/>
        </w:tabs>
        <w:rPr>
          <w:lang w:val="ru-RU"/>
        </w:rPr>
      </w:pPr>
      <w:r w:rsidRPr="00C271B8">
        <w:rPr>
          <w:lang w:val="ba-RU"/>
        </w:rPr>
        <w:t xml:space="preserve">   </w:t>
      </w:r>
    </w:p>
    <w:p w:rsidR="00E46242" w:rsidRPr="00741928" w:rsidRDefault="00E46242" w:rsidP="00E46242">
      <w:pPr>
        <w:pStyle w:val="a3"/>
        <w:tabs>
          <w:tab w:val="left" w:pos="2025"/>
        </w:tabs>
        <w:ind w:right="-261"/>
        <w:rPr>
          <w:sz w:val="28"/>
          <w:szCs w:val="28"/>
          <w:lang w:val="ru-RU"/>
        </w:rPr>
      </w:pPr>
      <w:r>
        <w:rPr>
          <w:b/>
          <w:sz w:val="28"/>
          <w:szCs w:val="28"/>
          <w:lang w:val="ba-RU"/>
        </w:rPr>
        <w:t xml:space="preserve">           </w:t>
      </w:r>
      <w:r w:rsidRPr="00E46242">
        <w:rPr>
          <w:b/>
          <w:sz w:val="28"/>
          <w:szCs w:val="28"/>
          <w:lang w:val="ba-RU"/>
        </w:rPr>
        <w:t xml:space="preserve">     ҠАРАР                             </w:t>
      </w:r>
      <w:r w:rsidRPr="00741928">
        <w:rPr>
          <w:b/>
          <w:sz w:val="28"/>
          <w:szCs w:val="28"/>
          <w:lang w:val="ru-RU"/>
        </w:rPr>
        <w:t xml:space="preserve">                             </w:t>
      </w:r>
      <w:r w:rsidRPr="00E46242">
        <w:rPr>
          <w:b/>
          <w:sz w:val="28"/>
          <w:szCs w:val="28"/>
          <w:lang w:val="ba-RU"/>
        </w:rPr>
        <w:t>ПОСТАНОВЛЕНИЕ</w:t>
      </w:r>
    </w:p>
    <w:p w:rsidR="00E46242" w:rsidRPr="00741928" w:rsidRDefault="00E46242" w:rsidP="00E46242">
      <w:pPr>
        <w:pStyle w:val="a3"/>
        <w:tabs>
          <w:tab w:val="left" w:pos="2025"/>
        </w:tabs>
        <w:jc w:val="center"/>
        <w:rPr>
          <w:sz w:val="28"/>
          <w:szCs w:val="28"/>
          <w:lang w:val="ru-RU"/>
        </w:rPr>
      </w:pPr>
    </w:p>
    <w:p w:rsidR="00E46242" w:rsidRPr="002A4E7E" w:rsidRDefault="00BC2AC9" w:rsidP="00E46242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741928"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>май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Pr="00741928">
        <w:rPr>
          <w:b/>
          <w:sz w:val="28"/>
          <w:szCs w:val="28"/>
          <w:lang w:val="ru-RU"/>
        </w:rPr>
        <w:t>201</w:t>
      </w:r>
      <w:r w:rsidR="00741928">
        <w:rPr>
          <w:b/>
          <w:sz w:val="28"/>
          <w:szCs w:val="28"/>
          <w:lang w:val="ru-RU"/>
        </w:rPr>
        <w:t>8</w:t>
      </w:r>
      <w:r w:rsidRPr="00741928">
        <w:rPr>
          <w:b/>
          <w:sz w:val="28"/>
          <w:szCs w:val="28"/>
          <w:lang w:val="ru-RU"/>
        </w:rPr>
        <w:t xml:space="preserve"> </w:t>
      </w:r>
      <w:proofErr w:type="spellStart"/>
      <w:r w:rsidRPr="00741928">
        <w:rPr>
          <w:b/>
          <w:sz w:val="28"/>
          <w:szCs w:val="28"/>
          <w:lang w:val="ru-RU"/>
        </w:rPr>
        <w:t>й</w:t>
      </w:r>
      <w:proofErr w:type="spellEnd"/>
      <w:r w:rsidRPr="00741928">
        <w:rPr>
          <w:b/>
          <w:sz w:val="28"/>
          <w:szCs w:val="28"/>
          <w:lang w:val="ru-RU"/>
        </w:rPr>
        <w:t xml:space="preserve">.             </w:t>
      </w:r>
      <w:r w:rsidR="00E46242" w:rsidRPr="00741928">
        <w:rPr>
          <w:b/>
          <w:sz w:val="28"/>
          <w:szCs w:val="28"/>
          <w:lang w:val="ru-RU"/>
        </w:rPr>
        <w:t xml:space="preserve">      №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741928">
        <w:rPr>
          <w:b/>
          <w:sz w:val="28"/>
          <w:szCs w:val="28"/>
          <w:lang w:val="ru-RU"/>
        </w:rPr>
        <w:t>31</w:t>
      </w:r>
      <w:r w:rsidR="002A4E7E" w:rsidRPr="00741928">
        <w:rPr>
          <w:b/>
          <w:sz w:val="28"/>
          <w:szCs w:val="28"/>
          <w:lang w:val="ru-RU"/>
        </w:rPr>
        <w:t xml:space="preserve">          </w:t>
      </w:r>
      <w:r w:rsidR="00E46242" w:rsidRPr="00741928">
        <w:rPr>
          <w:b/>
          <w:sz w:val="28"/>
          <w:szCs w:val="28"/>
          <w:lang w:val="ru-RU"/>
        </w:rPr>
        <w:t xml:space="preserve"> </w:t>
      </w:r>
      <w:r w:rsidR="00E46242" w:rsidRPr="00E46242">
        <w:rPr>
          <w:b/>
          <w:sz w:val="28"/>
          <w:szCs w:val="28"/>
          <w:lang w:val="ru-RU"/>
        </w:rPr>
        <w:t xml:space="preserve">  </w:t>
      </w:r>
      <w:r w:rsidR="00E46242" w:rsidRPr="00741928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>«</w:t>
      </w:r>
      <w:r w:rsidR="00741928">
        <w:rPr>
          <w:b/>
          <w:sz w:val="28"/>
          <w:szCs w:val="28"/>
          <w:lang w:val="ru-RU"/>
        </w:rPr>
        <w:t>03</w:t>
      </w:r>
      <w:r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 xml:space="preserve"> мая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 xml:space="preserve"> 201</w:t>
      </w:r>
      <w:r w:rsidR="00741928">
        <w:rPr>
          <w:b/>
          <w:sz w:val="28"/>
          <w:szCs w:val="28"/>
          <w:lang w:val="ru-RU"/>
        </w:rPr>
        <w:t>8</w:t>
      </w:r>
      <w:r w:rsidR="002A4E7E">
        <w:rPr>
          <w:b/>
          <w:sz w:val="28"/>
          <w:szCs w:val="28"/>
          <w:lang w:val="ru-RU"/>
        </w:rPr>
        <w:t xml:space="preserve"> </w:t>
      </w:r>
      <w:r w:rsidR="00E46242" w:rsidRPr="00741928">
        <w:rPr>
          <w:b/>
          <w:sz w:val="28"/>
          <w:szCs w:val="28"/>
          <w:lang w:val="ru-RU"/>
        </w:rPr>
        <w:t>г</w:t>
      </w:r>
      <w:r w:rsidR="002A4E7E">
        <w:rPr>
          <w:b/>
          <w:sz w:val="28"/>
          <w:szCs w:val="28"/>
          <w:lang w:val="ru-RU"/>
        </w:rPr>
        <w:t>.</w:t>
      </w:r>
    </w:p>
    <w:p w:rsidR="00E46242" w:rsidRPr="00741928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1D7FBD" w:rsidRDefault="00653F19" w:rsidP="00653F19">
      <w:pPr>
        <w:spacing w:after="150"/>
        <w:jc w:val="center"/>
        <w:rPr>
          <w:sz w:val="28"/>
          <w:szCs w:val="28"/>
        </w:rPr>
      </w:pPr>
      <w:proofErr w:type="gramStart"/>
      <w:r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 w:rsidR="00741928">
        <w:rPr>
          <w:b/>
          <w:bCs/>
          <w:sz w:val="28"/>
          <w:szCs w:val="28"/>
        </w:rPr>
        <w:t>8</w:t>
      </w:r>
      <w:r w:rsidRPr="00B42357">
        <w:rPr>
          <w:b/>
          <w:bCs/>
          <w:sz w:val="28"/>
          <w:szCs w:val="28"/>
        </w:rPr>
        <w:t xml:space="preserve"> год</w:t>
      </w:r>
      <w:proofErr w:type="gramEnd"/>
    </w:p>
    <w:p w:rsidR="00653F19" w:rsidRPr="00B42357" w:rsidRDefault="00653F19" w:rsidP="00653F19">
      <w:pPr>
        <w:rPr>
          <w:sz w:val="28"/>
          <w:szCs w:val="28"/>
        </w:rPr>
      </w:pP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="00653F19" w:rsidRPr="00B42357">
        <w:rPr>
          <w:sz w:val="28"/>
          <w:szCs w:val="28"/>
        </w:rPr>
        <w:t>Об</w:t>
      </w:r>
      <w:proofErr w:type="gramEnd"/>
      <w:r w:rsidR="00653F19" w:rsidRPr="00B42357">
        <w:rPr>
          <w:sz w:val="28"/>
          <w:szCs w:val="28"/>
        </w:rPr>
        <w:t xml:space="preserve">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653F19" w:rsidRPr="00B42357" w:rsidRDefault="00B42357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Уставом  </w:t>
      </w:r>
      <w:r w:rsidRPr="00B42357">
        <w:rPr>
          <w:sz w:val="28"/>
          <w:szCs w:val="28"/>
        </w:rPr>
        <w:t xml:space="preserve">сельского поселения </w:t>
      </w:r>
      <w:r w:rsidR="00741928">
        <w:rPr>
          <w:sz w:val="28"/>
          <w:szCs w:val="28"/>
        </w:rPr>
        <w:t>Воздвиженский</w:t>
      </w:r>
      <w:r w:rsidR="003F4109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 xml:space="preserve"> сельсовет муниципального района </w:t>
      </w:r>
      <w:r w:rsidR="003F4109">
        <w:rPr>
          <w:sz w:val="28"/>
          <w:szCs w:val="28"/>
        </w:rPr>
        <w:t>Альшеевский</w:t>
      </w:r>
      <w:r w:rsidRPr="00B42357">
        <w:rPr>
          <w:sz w:val="28"/>
          <w:szCs w:val="28"/>
        </w:rPr>
        <w:t xml:space="preserve"> район Республики Башкортостан</w:t>
      </w:r>
      <w:r w:rsidR="003F4109">
        <w:rPr>
          <w:sz w:val="28"/>
          <w:szCs w:val="28"/>
        </w:rPr>
        <w:t xml:space="preserve">, </w:t>
      </w:r>
      <w:r w:rsidR="00741928">
        <w:rPr>
          <w:sz w:val="28"/>
          <w:szCs w:val="28"/>
        </w:rPr>
        <w:t xml:space="preserve"> </w:t>
      </w:r>
      <w:proofErr w:type="spellStart"/>
      <w:proofErr w:type="gramStart"/>
      <w:r w:rsidR="00741928">
        <w:rPr>
          <w:sz w:val="28"/>
          <w:szCs w:val="28"/>
        </w:rPr>
        <w:t>п</w:t>
      </w:r>
      <w:proofErr w:type="spellEnd"/>
      <w:proofErr w:type="gramEnd"/>
      <w:r w:rsidR="00741928">
        <w:rPr>
          <w:sz w:val="28"/>
          <w:szCs w:val="28"/>
        </w:rPr>
        <w:t xml:space="preserve"> о с т а </w:t>
      </w:r>
      <w:proofErr w:type="spellStart"/>
      <w:proofErr w:type="gramStart"/>
      <w:r w:rsidR="00741928">
        <w:rPr>
          <w:sz w:val="28"/>
          <w:szCs w:val="28"/>
        </w:rPr>
        <w:t>н</w:t>
      </w:r>
      <w:proofErr w:type="spellEnd"/>
      <w:proofErr w:type="gramEnd"/>
      <w:r w:rsidR="00741928">
        <w:rPr>
          <w:sz w:val="28"/>
          <w:szCs w:val="28"/>
        </w:rPr>
        <w:t xml:space="preserve"> о в л я ю</w:t>
      </w:r>
      <w:r w:rsidR="00653F19" w:rsidRPr="00B42357">
        <w:rPr>
          <w:sz w:val="28"/>
          <w:szCs w:val="28"/>
        </w:rPr>
        <w:t>:</w:t>
      </w:r>
    </w:p>
    <w:p w:rsidR="00653F19" w:rsidRPr="00B42357" w:rsidRDefault="002A4E7E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57" w:rsidRPr="00B42357">
        <w:rPr>
          <w:sz w:val="28"/>
          <w:szCs w:val="28"/>
        </w:rPr>
        <w:t>1.</w:t>
      </w:r>
      <w:r w:rsidR="00653F19" w:rsidRPr="00B42357">
        <w:rPr>
          <w:sz w:val="28"/>
          <w:szCs w:val="28"/>
        </w:rPr>
        <w:t xml:space="preserve"> Утвердить Перечень муниципального имущества, свободного от прав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среднего предпринимательства), подлежащего предоставлению во владение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и (или) в пользование на долгосрочной основе субъектам малого и среднего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предпринимательства, </w:t>
      </w:r>
      <w:r w:rsidR="00C24091" w:rsidRPr="00C24091">
        <w:rPr>
          <w:bCs/>
          <w:sz w:val="28"/>
          <w:szCs w:val="28"/>
        </w:rPr>
        <w:t>не подлежащего продаже, на  2018 год</w:t>
      </w:r>
      <w:r w:rsidR="00C24091" w:rsidRPr="00B42357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>согласно приложению</w:t>
      </w:r>
      <w:r w:rsidR="00C24091">
        <w:rPr>
          <w:sz w:val="28"/>
          <w:szCs w:val="28"/>
        </w:rPr>
        <w:t xml:space="preserve"> №1</w:t>
      </w:r>
      <w:r w:rsidRPr="00B42357">
        <w:rPr>
          <w:sz w:val="28"/>
          <w:szCs w:val="28"/>
        </w:rPr>
        <w:t>.</w:t>
      </w:r>
    </w:p>
    <w:p w:rsidR="00C048F6" w:rsidRDefault="002A4E7E" w:rsidP="00C048F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2A4E7E" w:rsidRPr="003E710D" w:rsidRDefault="00C048F6" w:rsidP="00C048F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2A4E7E" w:rsidRPr="003E710D">
        <w:rPr>
          <w:rStyle w:val="s4"/>
          <w:sz w:val="28"/>
          <w:szCs w:val="28"/>
        </w:rPr>
        <w:t xml:space="preserve">информационном </w:t>
      </w:r>
      <w:proofErr w:type="gramStart"/>
      <w:r w:rsidR="002A4E7E" w:rsidRPr="003E710D">
        <w:rPr>
          <w:rStyle w:val="s4"/>
          <w:sz w:val="28"/>
          <w:szCs w:val="28"/>
        </w:rPr>
        <w:t>стенде</w:t>
      </w:r>
      <w:proofErr w:type="gramEnd"/>
      <w:r w:rsidR="002A4E7E" w:rsidRPr="003E710D">
        <w:rPr>
          <w:rStyle w:val="s4"/>
          <w:sz w:val="28"/>
          <w:szCs w:val="28"/>
        </w:rPr>
        <w:t xml:space="preserve"> сельского поселения.</w:t>
      </w:r>
    </w:p>
    <w:p w:rsidR="0045118F" w:rsidRDefault="002A4E7E" w:rsidP="002A4E7E">
      <w:pPr>
        <w:jc w:val="both"/>
      </w:pPr>
      <w:r>
        <w:rPr>
          <w:sz w:val="28"/>
          <w:szCs w:val="28"/>
        </w:rPr>
        <w:t xml:space="preserve">  </w:t>
      </w:r>
      <w:r w:rsidR="00653F19" w:rsidRPr="00B42357">
        <w:rPr>
          <w:sz w:val="28"/>
          <w:szCs w:val="28"/>
        </w:rPr>
        <w:t xml:space="preserve">3. </w:t>
      </w:r>
      <w:proofErr w:type="gramStart"/>
      <w:r w:rsidR="00653F19" w:rsidRPr="00B42357">
        <w:rPr>
          <w:sz w:val="28"/>
          <w:szCs w:val="28"/>
        </w:rPr>
        <w:t>Контроль за</w:t>
      </w:r>
      <w:proofErr w:type="gramEnd"/>
      <w:r w:rsidR="00653F19" w:rsidRPr="00B42357">
        <w:rPr>
          <w:sz w:val="28"/>
          <w:szCs w:val="28"/>
        </w:rPr>
        <w:t xml:space="preserve">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45118F" w:rsidRDefault="0045118F" w:rsidP="0045118F"/>
    <w:p w:rsidR="003F4109" w:rsidRPr="003F4109" w:rsidRDefault="0045118F" w:rsidP="00741928">
      <w:r w:rsidRPr="003F4109">
        <w:rPr>
          <w:sz w:val="28"/>
          <w:szCs w:val="28"/>
        </w:rPr>
        <w:t>Глава  сельского поселения</w:t>
      </w:r>
      <w:r w:rsidR="00741928">
        <w:rPr>
          <w:sz w:val="28"/>
          <w:szCs w:val="28"/>
        </w:rPr>
        <w:t xml:space="preserve">                                                   </w:t>
      </w:r>
      <w:proofErr w:type="spellStart"/>
      <w:r w:rsidR="00741928">
        <w:rPr>
          <w:sz w:val="28"/>
          <w:szCs w:val="28"/>
        </w:rPr>
        <w:t>Ф.Н.Мазитов</w:t>
      </w:r>
      <w:proofErr w:type="spellEnd"/>
    </w:p>
    <w:p w:rsidR="003F4109" w:rsidRPr="003F4109" w:rsidRDefault="003F4109" w:rsidP="003F4109"/>
    <w:p w:rsidR="00E46242" w:rsidRDefault="00E46242" w:rsidP="003F4109">
      <w:pPr>
        <w:sectPr w:rsidR="00E46242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87265C" w:rsidRDefault="00A45B21" w:rsidP="00A45B21">
      <w:pPr>
        <w:jc w:val="right"/>
      </w:pPr>
      <w:r w:rsidRPr="0087265C">
        <w:lastRenderedPageBreak/>
        <w:t xml:space="preserve">                                                  Приложение № 1 </w:t>
      </w:r>
    </w:p>
    <w:p w:rsidR="00A45B21" w:rsidRPr="0087265C" w:rsidRDefault="00A45B21" w:rsidP="00A45B21">
      <w:pPr>
        <w:jc w:val="right"/>
      </w:pPr>
      <w:r w:rsidRPr="0087265C">
        <w:t>к постановлению главы сельского поселения</w:t>
      </w:r>
    </w:p>
    <w:p w:rsidR="00A45B21" w:rsidRPr="0087265C" w:rsidRDefault="00741928" w:rsidP="00A45B21">
      <w:pPr>
        <w:jc w:val="right"/>
      </w:pPr>
      <w:r w:rsidRPr="0087265C">
        <w:t>Воздвиженский</w:t>
      </w:r>
      <w:r w:rsidR="00A45B21" w:rsidRPr="0087265C">
        <w:t xml:space="preserve"> сельсовет</w:t>
      </w:r>
    </w:p>
    <w:p w:rsidR="00A45B21" w:rsidRPr="0087265C" w:rsidRDefault="00A45B21" w:rsidP="00A45B21">
      <w:pPr>
        <w:jc w:val="right"/>
      </w:pPr>
      <w:r w:rsidRPr="0087265C">
        <w:t>муниципального района Альшеевский район</w:t>
      </w:r>
    </w:p>
    <w:p w:rsidR="00A45B21" w:rsidRPr="0087265C" w:rsidRDefault="00741928" w:rsidP="00A45B21">
      <w:pPr>
        <w:jc w:val="right"/>
      </w:pPr>
      <w:r w:rsidRPr="0087265C">
        <w:t>№ 31</w:t>
      </w:r>
      <w:r w:rsidR="00A45B21" w:rsidRPr="0087265C">
        <w:t xml:space="preserve"> от </w:t>
      </w:r>
      <w:r w:rsidRPr="0087265C">
        <w:t>03.05.2018</w:t>
      </w:r>
      <w:r w:rsidR="00A45B21" w:rsidRPr="0087265C">
        <w:t xml:space="preserve"> </w:t>
      </w:r>
    </w:p>
    <w:p w:rsidR="00E46242" w:rsidRPr="0087265C" w:rsidRDefault="00E46242" w:rsidP="00A45B21">
      <w:pPr>
        <w:jc w:val="right"/>
      </w:pPr>
    </w:p>
    <w:p w:rsidR="00E46242" w:rsidRPr="0087265C" w:rsidRDefault="00E46242" w:rsidP="00E46242">
      <w:pPr>
        <w:spacing w:after="150"/>
        <w:jc w:val="center"/>
        <w:rPr>
          <w:color w:val="3C3C3C"/>
        </w:rPr>
      </w:pPr>
      <w:r w:rsidRPr="0087265C">
        <w:tab/>
      </w:r>
      <w:r w:rsidRPr="0087265C">
        <w:rPr>
          <w:b/>
          <w:bCs/>
          <w:color w:val="3C3C3C"/>
        </w:rPr>
        <w:t>ПЕРЕЧЕНЬ</w:t>
      </w:r>
    </w:p>
    <w:p w:rsidR="00E46242" w:rsidRPr="0087265C" w:rsidRDefault="00E46242" w:rsidP="00E46242">
      <w:pPr>
        <w:spacing w:after="150"/>
        <w:jc w:val="center"/>
        <w:rPr>
          <w:color w:val="3C3C3C"/>
        </w:rPr>
      </w:pPr>
      <w:proofErr w:type="gramStart"/>
      <w:r w:rsidRPr="0087265C">
        <w:rPr>
          <w:b/>
          <w:bCs/>
          <w:color w:val="3C3C3C"/>
        </w:rPr>
        <w:t xml:space="preserve">муниципального имущества  сельского поселения </w:t>
      </w:r>
      <w:r w:rsidR="00741928" w:rsidRPr="0087265C">
        <w:rPr>
          <w:b/>
          <w:bCs/>
          <w:color w:val="3C3C3C"/>
        </w:rPr>
        <w:t>Воздвиженский</w:t>
      </w:r>
      <w:r w:rsidRPr="0087265C">
        <w:rPr>
          <w:b/>
          <w:bCs/>
          <w:color w:val="3C3C3C"/>
        </w:rPr>
        <w:t xml:space="preserve"> сельсовет муниципального района Альшеевский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B56D2C">
        <w:rPr>
          <w:b/>
          <w:bCs/>
          <w:color w:val="3C3C3C"/>
        </w:rPr>
        <w:t xml:space="preserve">тва, не подлежащего продаже, </w:t>
      </w:r>
      <w:r w:rsidRPr="0087265C">
        <w:rPr>
          <w:b/>
          <w:bCs/>
          <w:color w:val="3C3C3C"/>
        </w:rPr>
        <w:t xml:space="preserve"> на  201</w:t>
      </w:r>
      <w:r w:rsidR="00741928" w:rsidRPr="0087265C">
        <w:rPr>
          <w:b/>
          <w:bCs/>
          <w:color w:val="3C3C3C"/>
        </w:rPr>
        <w:t>8</w:t>
      </w:r>
      <w:r w:rsidRPr="0087265C">
        <w:rPr>
          <w:b/>
          <w:bCs/>
          <w:color w:val="3C3C3C"/>
        </w:rPr>
        <w:t xml:space="preserve"> год</w:t>
      </w:r>
      <w:proofErr w:type="gramEnd"/>
    </w:p>
    <w:p w:rsidR="00A45B21" w:rsidRPr="0087265C" w:rsidRDefault="00A45B21" w:rsidP="00A45B2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"/>
        <w:gridCol w:w="3983"/>
        <w:gridCol w:w="2835"/>
        <w:gridCol w:w="2835"/>
        <w:gridCol w:w="1559"/>
        <w:gridCol w:w="2268"/>
      </w:tblGrid>
      <w:tr w:rsidR="001663F4" w:rsidRPr="0087265C" w:rsidTr="001663F4">
        <w:tc>
          <w:tcPr>
            <w:tcW w:w="945" w:type="dxa"/>
            <w:gridSpan w:val="2"/>
          </w:tcPr>
          <w:p w:rsidR="001663F4" w:rsidRPr="0087265C" w:rsidRDefault="001663F4" w:rsidP="004D63CD">
            <w:r w:rsidRPr="0087265C">
              <w:t xml:space="preserve">№ </w:t>
            </w:r>
            <w:proofErr w:type="spellStart"/>
            <w:proofErr w:type="gramStart"/>
            <w:r w:rsidRPr="0087265C">
              <w:t>п</w:t>
            </w:r>
            <w:proofErr w:type="spellEnd"/>
            <w:proofErr w:type="gramEnd"/>
            <w:r w:rsidRPr="0087265C">
              <w:t>/</w:t>
            </w:r>
            <w:proofErr w:type="spellStart"/>
            <w:r w:rsidRPr="0087265C">
              <w:t>п</w:t>
            </w:r>
            <w:proofErr w:type="spellEnd"/>
          </w:p>
        </w:tc>
        <w:tc>
          <w:tcPr>
            <w:tcW w:w="3983" w:type="dxa"/>
          </w:tcPr>
          <w:p w:rsidR="001663F4" w:rsidRPr="0087265C" w:rsidRDefault="001663F4" w:rsidP="001663F4">
            <w:r w:rsidRPr="0087265C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835" w:type="dxa"/>
          </w:tcPr>
          <w:p w:rsidR="001663F4" w:rsidRPr="0087265C" w:rsidRDefault="001663F4" w:rsidP="004D63CD">
            <w:r w:rsidRPr="0087265C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1663F4" w:rsidRPr="0087265C" w:rsidRDefault="001663F4" w:rsidP="004D63CD">
            <w:r w:rsidRPr="0087265C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1663F4" w:rsidRPr="0087265C" w:rsidRDefault="001663F4" w:rsidP="004D63CD">
            <w:r w:rsidRPr="0087265C"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2268" w:type="dxa"/>
          </w:tcPr>
          <w:p w:rsidR="001663F4" w:rsidRPr="0087265C" w:rsidRDefault="001663F4" w:rsidP="004D63CD">
            <w:r w:rsidRPr="0087265C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663F4" w:rsidRPr="0087265C" w:rsidTr="001663F4">
        <w:trPr>
          <w:trHeight w:val="911"/>
        </w:trPr>
        <w:tc>
          <w:tcPr>
            <w:tcW w:w="915" w:type="dxa"/>
          </w:tcPr>
          <w:p w:rsidR="001663F4" w:rsidRPr="0087265C" w:rsidRDefault="00C24091" w:rsidP="004D63CD">
            <w:r w:rsidRPr="0087265C">
              <w:t>1</w:t>
            </w:r>
          </w:p>
        </w:tc>
        <w:tc>
          <w:tcPr>
            <w:tcW w:w="4013" w:type="dxa"/>
            <w:gridSpan w:val="2"/>
          </w:tcPr>
          <w:p w:rsidR="001663F4" w:rsidRPr="0087265C" w:rsidRDefault="00222DD2" w:rsidP="00741928">
            <w:pPr>
              <w:rPr>
                <w:color w:val="3C3C3C"/>
              </w:rPr>
            </w:pPr>
            <w:r w:rsidRPr="0087265C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741928" w:rsidRPr="0087265C">
              <w:rPr>
                <w:color w:val="3C3C3C"/>
              </w:rPr>
              <w:t>Воздвиженский</w:t>
            </w:r>
            <w:r w:rsidRPr="0087265C">
              <w:rPr>
                <w:color w:val="3C3C3C"/>
              </w:rPr>
              <w:t xml:space="preserve"> сельсовет муниципального района Альшеевский район Республики Башкортостан,</w:t>
            </w:r>
            <w:r w:rsidR="00741928" w:rsidRPr="0087265C">
              <w:rPr>
                <w:color w:val="3C3C3C"/>
              </w:rPr>
              <w:t xml:space="preserve"> а</w:t>
            </w:r>
            <w:r w:rsidRPr="0087265C">
              <w:rPr>
                <w:color w:val="3C3C3C"/>
              </w:rPr>
              <w:t>дрес: 452</w:t>
            </w:r>
            <w:r w:rsidR="00741928" w:rsidRPr="0087265C">
              <w:rPr>
                <w:color w:val="3C3C3C"/>
              </w:rPr>
              <w:t>133</w:t>
            </w:r>
            <w:r w:rsidRPr="0087265C">
              <w:rPr>
                <w:color w:val="3C3C3C"/>
              </w:rPr>
              <w:t>, РБ, Альшеевский район, с.</w:t>
            </w:r>
            <w:r w:rsidR="0008672A" w:rsidRPr="0087265C">
              <w:rPr>
                <w:color w:val="3C3C3C"/>
              </w:rPr>
              <w:t xml:space="preserve"> Санатория имени Чехова</w:t>
            </w:r>
            <w:r w:rsidR="00C24091" w:rsidRPr="0087265C">
              <w:rPr>
                <w:color w:val="3C3C3C"/>
              </w:rPr>
              <w:t>,</w:t>
            </w:r>
            <w:r w:rsidR="0008672A" w:rsidRPr="0087265C">
              <w:rPr>
                <w:color w:val="3C3C3C"/>
              </w:rPr>
              <w:t xml:space="preserve">  </w:t>
            </w:r>
            <w:r w:rsidRPr="0087265C">
              <w:rPr>
                <w:color w:val="3C3C3C"/>
              </w:rPr>
              <w:t>тел. 8(34754)3-</w:t>
            </w:r>
            <w:r w:rsidR="00741928" w:rsidRPr="0087265C">
              <w:rPr>
                <w:color w:val="3C3C3C"/>
              </w:rPr>
              <w:t>65-16</w:t>
            </w:r>
          </w:p>
          <w:p w:rsidR="00C24091" w:rsidRPr="0087265C" w:rsidRDefault="00C24091" w:rsidP="00741928"/>
        </w:tc>
        <w:tc>
          <w:tcPr>
            <w:tcW w:w="2835" w:type="dxa"/>
          </w:tcPr>
          <w:p w:rsidR="001663F4" w:rsidRPr="0087265C" w:rsidRDefault="001663F4" w:rsidP="004D63CD">
            <w:r w:rsidRPr="0087265C">
              <w:t xml:space="preserve">Сооружение, </w:t>
            </w:r>
            <w:r w:rsidR="00741928" w:rsidRPr="0087265C">
              <w:t>Сооружение водоснабжения и водоотведение</w:t>
            </w:r>
          </w:p>
          <w:p w:rsidR="001663F4" w:rsidRPr="0087265C" w:rsidRDefault="001663F4" w:rsidP="004D63CD">
            <w:r w:rsidRPr="0087265C">
              <w:t>- водопровод</w:t>
            </w:r>
          </w:p>
        </w:tc>
        <w:tc>
          <w:tcPr>
            <w:tcW w:w="2835" w:type="dxa"/>
          </w:tcPr>
          <w:p w:rsidR="001663F4" w:rsidRPr="0087265C" w:rsidRDefault="001663F4" w:rsidP="00741928">
            <w:r w:rsidRPr="0087265C">
              <w:t xml:space="preserve">Республика Башкортостан, Альшеевский район, </w:t>
            </w:r>
            <w:r w:rsidR="00741928" w:rsidRPr="0087265C">
              <w:t xml:space="preserve"> </w:t>
            </w:r>
          </w:p>
          <w:p w:rsidR="00741928" w:rsidRPr="0087265C" w:rsidRDefault="00741928" w:rsidP="00741928">
            <w:proofErr w:type="spellStart"/>
            <w:r w:rsidRPr="0087265C">
              <w:t>с.сан.им</w:t>
            </w:r>
            <w:proofErr w:type="gramStart"/>
            <w:r w:rsidRPr="0087265C">
              <w:t>.Ч</w:t>
            </w:r>
            <w:proofErr w:type="gramEnd"/>
            <w:r w:rsidRPr="0087265C">
              <w:t>ехова</w:t>
            </w:r>
            <w:proofErr w:type="spellEnd"/>
          </w:p>
        </w:tc>
        <w:tc>
          <w:tcPr>
            <w:tcW w:w="1559" w:type="dxa"/>
          </w:tcPr>
          <w:p w:rsidR="001663F4" w:rsidRPr="0087265C" w:rsidRDefault="001663F4" w:rsidP="00741928">
            <w:r w:rsidRPr="0087265C">
              <w:t>3</w:t>
            </w:r>
            <w:r w:rsidR="00741928" w:rsidRPr="0087265C">
              <w:t>810</w:t>
            </w:r>
            <w:r w:rsidRPr="0087265C">
              <w:t xml:space="preserve"> м</w:t>
            </w:r>
          </w:p>
        </w:tc>
        <w:tc>
          <w:tcPr>
            <w:tcW w:w="2268" w:type="dxa"/>
          </w:tcPr>
          <w:p w:rsidR="001663F4" w:rsidRPr="0087265C" w:rsidRDefault="001907ED" w:rsidP="004D63CD">
            <w:r w:rsidRPr="0087265C">
              <w:t>Не передано</w:t>
            </w:r>
          </w:p>
        </w:tc>
      </w:tr>
      <w:tr w:rsidR="001663F4" w:rsidRPr="0087265C" w:rsidTr="001663F4">
        <w:trPr>
          <w:trHeight w:val="416"/>
        </w:trPr>
        <w:tc>
          <w:tcPr>
            <w:tcW w:w="915" w:type="dxa"/>
          </w:tcPr>
          <w:p w:rsidR="001663F4" w:rsidRPr="0087265C" w:rsidRDefault="00C24091" w:rsidP="004D63CD">
            <w:r w:rsidRPr="0087265C">
              <w:t>2</w:t>
            </w:r>
          </w:p>
        </w:tc>
        <w:tc>
          <w:tcPr>
            <w:tcW w:w="4013" w:type="dxa"/>
            <w:gridSpan w:val="2"/>
          </w:tcPr>
          <w:p w:rsidR="001663F4" w:rsidRPr="0087265C" w:rsidRDefault="00222DD2" w:rsidP="001663F4">
            <w:r w:rsidRPr="0087265C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741928" w:rsidRPr="0087265C">
              <w:rPr>
                <w:color w:val="3C3C3C"/>
              </w:rPr>
              <w:t>Воздвиженский</w:t>
            </w:r>
            <w:r w:rsidRPr="0087265C">
              <w:rPr>
                <w:color w:val="3C3C3C"/>
              </w:rPr>
              <w:t xml:space="preserve"> сельсовет муниципального района Альшеевский район Республики </w:t>
            </w:r>
            <w:proofErr w:type="spellStart"/>
            <w:r w:rsidRPr="0087265C">
              <w:rPr>
                <w:color w:val="3C3C3C"/>
              </w:rPr>
              <w:t>Башкортостан</w:t>
            </w:r>
            <w:r w:rsidR="00C24091" w:rsidRPr="0087265C">
              <w:rPr>
                <w:color w:val="3C3C3C"/>
              </w:rPr>
              <w:t>,Адрес</w:t>
            </w:r>
            <w:proofErr w:type="spellEnd"/>
            <w:r w:rsidR="00C24091" w:rsidRPr="0087265C">
              <w:rPr>
                <w:color w:val="3C3C3C"/>
              </w:rPr>
              <w:t>: 452133</w:t>
            </w:r>
            <w:r w:rsidRPr="0087265C">
              <w:rPr>
                <w:color w:val="3C3C3C"/>
              </w:rPr>
              <w:t>, РБ</w:t>
            </w:r>
            <w:r w:rsidR="00C24091" w:rsidRPr="0087265C">
              <w:rPr>
                <w:color w:val="3C3C3C"/>
              </w:rPr>
              <w:t xml:space="preserve">, Альшеевский район, </w:t>
            </w:r>
            <w:proofErr w:type="spellStart"/>
            <w:r w:rsidR="00C24091" w:rsidRPr="0087265C">
              <w:rPr>
                <w:color w:val="3C3C3C"/>
              </w:rPr>
              <w:t>с.сан.им</w:t>
            </w:r>
            <w:proofErr w:type="gramStart"/>
            <w:r w:rsidR="00C24091" w:rsidRPr="0087265C">
              <w:rPr>
                <w:color w:val="3C3C3C"/>
              </w:rPr>
              <w:t>.Ч</w:t>
            </w:r>
            <w:proofErr w:type="gramEnd"/>
            <w:r w:rsidR="00C24091" w:rsidRPr="0087265C">
              <w:rPr>
                <w:color w:val="3C3C3C"/>
              </w:rPr>
              <w:t>ехова</w:t>
            </w:r>
            <w:proofErr w:type="spellEnd"/>
            <w:r w:rsidR="00C24091" w:rsidRPr="0087265C">
              <w:rPr>
                <w:color w:val="3C3C3C"/>
              </w:rPr>
              <w:t>, ул.Санаторная, д.1</w:t>
            </w:r>
            <w:r w:rsidRPr="0087265C">
              <w:rPr>
                <w:color w:val="3C3C3C"/>
              </w:rPr>
              <w:t>,                                тел. 8(34754)3-</w:t>
            </w:r>
            <w:r w:rsidR="00C24091" w:rsidRPr="0087265C">
              <w:rPr>
                <w:color w:val="3C3C3C"/>
              </w:rPr>
              <w:t>65-16</w:t>
            </w:r>
          </w:p>
        </w:tc>
        <w:tc>
          <w:tcPr>
            <w:tcW w:w="2835" w:type="dxa"/>
          </w:tcPr>
          <w:p w:rsidR="001663F4" w:rsidRPr="0087265C" w:rsidRDefault="00ED7A9F" w:rsidP="004D63CD">
            <w:r>
              <w:t>Медпункт</w:t>
            </w:r>
            <w:r w:rsidR="00C24091" w:rsidRPr="0087265C">
              <w:t xml:space="preserve">, нежилое </w:t>
            </w:r>
            <w:r w:rsidR="004B2B89" w:rsidRPr="0087265C">
              <w:t xml:space="preserve"> </w:t>
            </w:r>
            <w:r w:rsidR="00F0704E" w:rsidRPr="0087265C">
              <w:t>здание</w:t>
            </w:r>
          </w:p>
        </w:tc>
        <w:tc>
          <w:tcPr>
            <w:tcW w:w="2835" w:type="dxa"/>
          </w:tcPr>
          <w:p w:rsidR="001663F4" w:rsidRPr="0087265C" w:rsidRDefault="001663F4" w:rsidP="00C24091">
            <w:r w:rsidRPr="0087265C">
              <w:t xml:space="preserve">Республика Башкортостан, Альшеевский район, </w:t>
            </w:r>
            <w:r w:rsidR="00C24091" w:rsidRPr="0087265C">
              <w:t xml:space="preserve"> </w:t>
            </w:r>
            <w:proofErr w:type="spellStart"/>
            <w:r w:rsidR="00C24091" w:rsidRPr="0087265C">
              <w:t>с.сан.им</w:t>
            </w:r>
            <w:proofErr w:type="gramStart"/>
            <w:r w:rsidR="00C24091" w:rsidRPr="0087265C">
              <w:t>.Ч</w:t>
            </w:r>
            <w:proofErr w:type="gramEnd"/>
            <w:r w:rsidR="00C24091" w:rsidRPr="0087265C">
              <w:t>ехова</w:t>
            </w:r>
            <w:proofErr w:type="spellEnd"/>
          </w:p>
        </w:tc>
        <w:tc>
          <w:tcPr>
            <w:tcW w:w="1559" w:type="dxa"/>
          </w:tcPr>
          <w:p w:rsidR="001663F4" w:rsidRPr="0087265C" w:rsidRDefault="00C24091" w:rsidP="004D63CD">
            <w:r w:rsidRPr="0087265C">
              <w:t xml:space="preserve"> 120,1 кв</w:t>
            </w:r>
            <w:proofErr w:type="gramStart"/>
            <w:r w:rsidRPr="0087265C">
              <w:t>.м</w:t>
            </w:r>
            <w:proofErr w:type="gramEnd"/>
          </w:p>
        </w:tc>
        <w:tc>
          <w:tcPr>
            <w:tcW w:w="2268" w:type="dxa"/>
          </w:tcPr>
          <w:p w:rsidR="001663F4" w:rsidRPr="0087265C" w:rsidRDefault="001907ED" w:rsidP="004D63CD">
            <w:r w:rsidRPr="0087265C">
              <w:t>Не передано</w:t>
            </w:r>
          </w:p>
        </w:tc>
      </w:tr>
    </w:tbl>
    <w:p w:rsidR="00A45B21" w:rsidRPr="0087265C" w:rsidRDefault="00A45B21" w:rsidP="003F4109"/>
    <w:sectPr w:rsidR="00A45B21" w:rsidRPr="0087265C" w:rsidSect="008726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8672A"/>
    <w:rsid w:val="000B5E68"/>
    <w:rsid w:val="000F4B76"/>
    <w:rsid w:val="001663F4"/>
    <w:rsid w:val="001907ED"/>
    <w:rsid w:val="00212AC3"/>
    <w:rsid w:val="00222DD2"/>
    <w:rsid w:val="002A4E7E"/>
    <w:rsid w:val="002B10FD"/>
    <w:rsid w:val="002C4F8B"/>
    <w:rsid w:val="002D2CAD"/>
    <w:rsid w:val="003F4109"/>
    <w:rsid w:val="0043293A"/>
    <w:rsid w:val="00450872"/>
    <w:rsid w:val="0045118F"/>
    <w:rsid w:val="004B2B89"/>
    <w:rsid w:val="004E75D1"/>
    <w:rsid w:val="00543BF8"/>
    <w:rsid w:val="005537C9"/>
    <w:rsid w:val="005A0486"/>
    <w:rsid w:val="005F6ECD"/>
    <w:rsid w:val="00653F19"/>
    <w:rsid w:val="00676E87"/>
    <w:rsid w:val="0072414E"/>
    <w:rsid w:val="00741928"/>
    <w:rsid w:val="00742EA9"/>
    <w:rsid w:val="007B06A0"/>
    <w:rsid w:val="00822EC6"/>
    <w:rsid w:val="0087265C"/>
    <w:rsid w:val="008A372F"/>
    <w:rsid w:val="008C04C8"/>
    <w:rsid w:val="00915E23"/>
    <w:rsid w:val="00A359BF"/>
    <w:rsid w:val="00A45B21"/>
    <w:rsid w:val="00A55EAA"/>
    <w:rsid w:val="00B42357"/>
    <w:rsid w:val="00B56D2C"/>
    <w:rsid w:val="00B6094D"/>
    <w:rsid w:val="00B83C64"/>
    <w:rsid w:val="00BC2AC9"/>
    <w:rsid w:val="00C048F6"/>
    <w:rsid w:val="00C24091"/>
    <w:rsid w:val="00C3659A"/>
    <w:rsid w:val="00C64670"/>
    <w:rsid w:val="00D049AB"/>
    <w:rsid w:val="00DC379A"/>
    <w:rsid w:val="00DE2DAB"/>
    <w:rsid w:val="00E46242"/>
    <w:rsid w:val="00ED7A9F"/>
    <w:rsid w:val="00F0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790E-669D-4D0C-BE17-52E878A9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2018-05-11T11:29:00Z</cp:lastPrinted>
  <dcterms:created xsi:type="dcterms:W3CDTF">2018-05-11T04:23:00Z</dcterms:created>
  <dcterms:modified xsi:type="dcterms:W3CDTF">2018-10-23T03:56:00Z</dcterms:modified>
</cp:coreProperties>
</file>